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AD262C" w14:textId="6ED2A399" w:rsidR="00125010" w:rsidRDefault="00125010" w:rsidP="00EA3775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C7F782" wp14:editId="60843037">
                <wp:simplePos x="0" y="0"/>
                <wp:positionH relativeFrom="column">
                  <wp:posOffset>3693226</wp:posOffset>
                </wp:positionH>
                <wp:positionV relativeFrom="paragraph">
                  <wp:posOffset>326571</wp:posOffset>
                </wp:positionV>
                <wp:extent cx="5938" cy="2190998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8" cy="219099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95448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8pt,25.7pt" to="291.25pt,19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" strokecolor="#4472c4 [3208]" strokeweight="1.5pt">
                <v:stroke joinstyle="miter"/>
              </v:line>
            </w:pict>
          </mc:Fallback>
        </mc:AlternateContent>
      </w:r>
    </w:p>
    <w:p w14:paraId="60A47797" w14:textId="51D5BF0B" w:rsidR="00125010" w:rsidRDefault="00125010" w:rsidP="00EA3775">
      <w:pPr>
        <w:jc w:val="center"/>
        <w:rPr>
          <w:b/>
          <w:sz w:val="36"/>
          <w:szCs w:val="36"/>
        </w:rPr>
      </w:pPr>
      <w:r>
        <w:rPr>
          <w:rFonts w:asciiTheme="majorHAnsi" w:hAnsiTheme="majorHAnsi" w:cstheme="majorHAnsi"/>
          <w:b/>
          <w:noProof/>
          <w:sz w:val="40"/>
          <w:szCs w:val="40"/>
        </w:rPr>
        <w:drawing>
          <wp:anchor distT="0" distB="0" distL="114300" distR="114300" simplePos="0" relativeHeight="251662336" behindDoc="1" locked="0" layoutInCell="1" allowOverlap="1" wp14:anchorId="08403AB5" wp14:editId="3CDE6970">
            <wp:simplePos x="0" y="0"/>
            <wp:positionH relativeFrom="column">
              <wp:posOffset>4096385</wp:posOffset>
            </wp:positionH>
            <wp:positionV relativeFrom="paragraph">
              <wp:posOffset>149225</wp:posOffset>
            </wp:positionV>
            <wp:extent cx="1626235" cy="1626235"/>
            <wp:effectExtent l="0" t="0" r="0" b="0"/>
            <wp:wrapTight wrapText="bothSides">
              <wp:wrapPolygon edited="0">
                <wp:start x="759" y="253"/>
                <wp:lineTo x="506" y="1771"/>
                <wp:lineTo x="0" y="8350"/>
                <wp:lineTo x="0" y="13663"/>
                <wp:lineTo x="7085" y="16953"/>
                <wp:lineTo x="8856" y="21001"/>
                <wp:lineTo x="12398" y="21001"/>
                <wp:lineTo x="14169" y="16953"/>
                <wp:lineTo x="21254" y="13663"/>
                <wp:lineTo x="21254" y="8350"/>
                <wp:lineTo x="21001" y="1012"/>
                <wp:lineTo x="20748" y="253"/>
                <wp:lineTo x="759" y="253"/>
              </wp:wrapPolygon>
            </wp:wrapTight>
            <wp:docPr id="4" name="Picture 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235" cy="162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969DB3" w14:textId="79627956" w:rsidR="00125010" w:rsidRPr="00125010" w:rsidRDefault="00125010" w:rsidP="00125010">
      <w:pPr>
        <w:ind w:right="3973"/>
        <w:rPr>
          <w:rFonts w:asciiTheme="majorHAnsi" w:hAnsiTheme="majorHAnsi" w:cstheme="majorHAnsi"/>
          <w:b/>
          <w:color w:val="1F4E79" w:themeColor="accent1" w:themeShade="80"/>
          <w:sz w:val="40"/>
          <w:szCs w:val="40"/>
        </w:rPr>
      </w:pPr>
      <w:r w:rsidRPr="00125010">
        <w:rPr>
          <w:rFonts w:asciiTheme="majorHAnsi" w:hAnsiTheme="majorHAnsi" w:cstheme="majorHAnsi"/>
          <w:b/>
          <w:color w:val="1F4E79" w:themeColor="accent1" w:themeShade="80"/>
          <w:sz w:val="40"/>
          <w:szCs w:val="40"/>
        </w:rPr>
        <w:t xml:space="preserve">Ársskýrsla barna- og unglingaráðs </w:t>
      </w:r>
    </w:p>
    <w:p w14:paraId="182CD8C9" w14:textId="4DCD7F7A" w:rsidR="00125010" w:rsidRPr="00125010" w:rsidRDefault="00125010" w:rsidP="00125010">
      <w:pPr>
        <w:ind w:right="3973"/>
        <w:rPr>
          <w:rFonts w:asciiTheme="majorHAnsi" w:hAnsiTheme="majorHAnsi" w:cstheme="majorHAnsi"/>
          <w:b/>
          <w:color w:val="1F4E79" w:themeColor="accent1" w:themeShade="80"/>
          <w:sz w:val="40"/>
          <w:szCs w:val="40"/>
        </w:rPr>
      </w:pPr>
      <w:r w:rsidRPr="00125010">
        <w:rPr>
          <w:rFonts w:asciiTheme="majorHAnsi" w:hAnsiTheme="majorHAnsi" w:cstheme="majorHAnsi"/>
          <w:b/>
          <w:color w:val="1F4E79" w:themeColor="accent1" w:themeShade="80"/>
          <w:sz w:val="40"/>
          <w:szCs w:val="40"/>
        </w:rPr>
        <w:t>knattspyrnudeildar Vestra 2020</w:t>
      </w:r>
    </w:p>
    <w:p w14:paraId="5433FC07" w14:textId="75E0AE16" w:rsidR="00125010" w:rsidRDefault="00125010" w:rsidP="00EA3775">
      <w:pPr>
        <w:jc w:val="center"/>
        <w:rPr>
          <w:b/>
          <w:sz w:val="36"/>
          <w:szCs w:val="36"/>
        </w:rPr>
      </w:pPr>
    </w:p>
    <w:p w14:paraId="04F75F70" w14:textId="300A2EA0" w:rsidR="00125010" w:rsidRDefault="00125010" w:rsidP="00EA3775">
      <w:pPr>
        <w:jc w:val="center"/>
        <w:rPr>
          <w:b/>
          <w:sz w:val="36"/>
          <w:szCs w:val="36"/>
        </w:rPr>
      </w:pPr>
    </w:p>
    <w:p w14:paraId="3B183C41" w14:textId="11AB7F8D" w:rsidR="00125010" w:rsidRDefault="00125010" w:rsidP="00EA3775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7AEB06" wp14:editId="7A60A6C9">
                <wp:simplePos x="0" y="0"/>
                <wp:positionH relativeFrom="column">
                  <wp:posOffset>849086</wp:posOffset>
                </wp:positionH>
                <wp:positionV relativeFrom="paragraph">
                  <wp:posOffset>29383</wp:posOffset>
                </wp:positionV>
                <wp:extent cx="5047013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7013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5E57B0"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85pt,2.3pt" to="464.2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" strokecolor="#4472c4 [3208]" strokeweight="1.5pt">
                <v:stroke joinstyle="miter"/>
              </v:line>
            </w:pict>
          </mc:Fallback>
        </mc:AlternateContent>
      </w:r>
    </w:p>
    <w:p w14:paraId="58446B03" w14:textId="77777777" w:rsidR="00125010" w:rsidRDefault="00125010" w:rsidP="00EA3775">
      <w:pPr>
        <w:jc w:val="center"/>
        <w:rPr>
          <w:b/>
          <w:sz w:val="36"/>
          <w:szCs w:val="36"/>
        </w:rPr>
      </w:pPr>
    </w:p>
    <w:p w14:paraId="123FCA61" w14:textId="77777777" w:rsidR="00125010" w:rsidRDefault="00125010" w:rsidP="00EA3775">
      <w:pPr>
        <w:jc w:val="center"/>
        <w:rPr>
          <w:b/>
          <w:sz w:val="36"/>
          <w:szCs w:val="36"/>
        </w:rPr>
      </w:pPr>
    </w:p>
    <w:p w14:paraId="23FE23B2" w14:textId="77777777" w:rsidR="00125010" w:rsidRDefault="00125010" w:rsidP="00EA3775">
      <w:pPr>
        <w:jc w:val="center"/>
        <w:rPr>
          <w:b/>
          <w:sz w:val="36"/>
          <w:szCs w:val="36"/>
        </w:rPr>
      </w:pPr>
    </w:p>
    <w:p w14:paraId="5025F011" w14:textId="77777777" w:rsidR="00125010" w:rsidRDefault="00125010" w:rsidP="00EA3775">
      <w:pPr>
        <w:jc w:val="center"/>
        <w:rPr>
          <w:b/>
          <w:sz w:val="36"/>
          <w:szCs w:val="36"/>
        </w:rPr>
      </w:pPr>
    </w:p>
    <w:p w14:paraId="3C29E1F1" w14:textId="77777777" w:rsidR="00125010" w:rsidRDefault="00125010" w:rsidP="00EA3775">
      <w:pPr>
        <w:jc w:val="center"/>
        <w:rPr>
          <w:b/>
          <w:sz w:val="36"/>
          <w:szCs w:val="36"/>
        </w:rPr>
      </w:pPr>
    </w:p>
    <w:p w14:paraId="4455371E" w14:textId="77777777" w:rsidR="00125010" w:rsidRDefault="00125010" w:rsidP="00EA3775">
      <w:pPr>
        <w:jc w:val="center"/>
        <w:rPr>
          <w:b/>
          <w:sz w:val="36"/>
          <w:szCs w:val="36"/>
        </w:rPr>
      </w:pPr>
    </w:p>
    <w:p w14:paraId="1BFDF75D" w14:textId="77777777" w:rsidR="00125010" w:rsidRDefault="00125010" w:rsidP="00EA3775">
      <w:pPr>
        <w:jc w:val="center"/>
        <w:rPr>
          <w:b/>
          <w:sz w:val="36"/>
          <w:szCs w:val="36"/>
        </w:rPr>
      </w:pPr>
    </w:p>
    <w:p w14:paraId="2A986370" w14:textId="77777777" w:rsidR="00125010" w:rsidRDefault="00125010" w:rsidP="00EA3775">
      <w:pPr>
        <w:jc w:val="center"/>
        <w:rPr>
          <w:b/>
          <w:sz w:val="36"/>
          <w:szCs w:val="36"/>
        </w:rPr>
      </w:pPr>
    </w:p>
    <w:p w14:paraId="25EAD88D" w14:textId="77777777" w:rsidR="00125010" w:rsidRDefault="00125010" w:rsidP="00EA3775">
      <w:pPr>
        <w:jc w:val="center"/>
        <w:rPr>
          <w:b/>
          <w:sz w:val="36"/>
          <w:szCs w:val="36"/>
        </w:rPr>
      </w:pPr>
    </w:p>
    <w:p w14:paraId="4DD8DD43" w14:textId="77777777" w:rsidR="00125010" w:rsidRDefault="00125010" w:rsidP="00EA3775">
      <w:pPr>
        <w:jc w:val="center"/>
        <w:rPr>
          <w:b/>
          <w:sz w:val="36"/>
          <w:szCs w:val="36"/>
        </w:rPr>
      </w:pPr>
    </w:p>
    <w:p w14:paraId="78DB6AA7" w14:textId="77777777" w:rsidR="00125010" w:rsidRDefault="00125010" w:rsidP="00EA3775">
      <w:pPr>
        <w:jc w:val="center"/>
        <w:rPr>
          <w:b/>
          <w:sz w:val="36"/>
          <w:szCs w:val="36"/>
        </w:rPr>
      </w:pPr>
    </w:p>
    <w:p w14:paraId="116E072A" w14:textId="77777777" w:rsidR="00125010" w:rsidRDefault="00125010" w:rsidP="00EA3775">
      <w:pPr>
        <w:jc w:val="center"/>
        <w:rPr>
          <w:b/>
          <w:sz w:val="36"/>
          <w:szCs w:val="36"/>
        </w:rPr>
      </w:pPr>
    </w:p>
    <w:p w14:paraId="64D933E9" w14:textId="77777777" w:rsidR="00125010" w:rsidRDefault="00125010" w:rsidP="00EA3775">
      <w:pPr>
        <w:jc w:val="center"/>
        <w:rPr>
          <w:b/>
          <w:sz w:val="36"/>
          <w:szCs w:val="36"/>
        </w:rPr>
      </w:pPr>
    </w:p>
    <w:p w14:paraId="15AAE914" w14:textId="4DAC8E48" w:rsidR="00EA3775" w:rsidRDefault="00125010" w:rsidP="00EA377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B</w:t>
      </w:r>
      <w:r w:rsidR="00EA3775">
        <w:rPr>
          <w:b/>
          <w:sz w:val="36"/>
          <w:szCs w:val="36"/>
        </w:rPr>
        <w:t>arna- og unglingaráð</w:t>
      </w:r>
    </w:p>
    <w:p w14:paraId="58BC5318" w14:textId="7B30AE44" w:rsidR="001D1A20" w:rsidRDefault="00EA3775" w:rsidP="00EA377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knattspyrnudeildar Vestra </w:t>
      </w:r>
      <w:r w:rsidR="00125010">
        <w:rPr>
          <w:b/>
          <w:sz w:val="36"/>
          <w:szCs w:val="36"/>
        </w:rPr>
        <w:t xml:space="preserve">árið </w:t>
      </w:r>
      <w:r>
        <w:rPr>
          <w:b/>
          <w:sz w:val="36"/>
          <w:szCs w:val="36"/>
        </w:rPr>
        <w:t>2020</w:t>
      </w:r>
    </w:p>
    <w:p w14:paraId="3530E146" w14:textId="77777777" w:rsidR="0059642D" w:rsidRPr="00EF7A1F" w:rsidRDefault="0059642D" w:rsidP="00EA3775">
      <w:pPr>
        <w:jc w:val="center"/>
        <w:rPr>
          <w:rFonts w:cstheme="minorHAnsi"/>
          <w:b/>
          <w:sz w:val="24"/>
          <w:szCs w:val="24"/>
        </w:rPr>
      </w:pPr>
    </w:p>
    <w:p w14:paraId="4BCCADB7" w14:textId="3CF78A95" w:rsidR="00A54CD4" w:rsidRPr="00EF7A1F" w:rsidRDefault="001D1A20" w:rsidP="001D1A20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Í stjórn sátu</w:t>
      </w:r>
      <w:r w:rsidR="00852ADA" w:rsidRPr="00EF7A1F">
        <w:rPr>
          <w:rFonts w:cstheme="minorHAnsi"/>
          <w:sz w:val="24"/>
          <w:szCs w:val="24"/>
        </w:rPr>
        <w:t xml:space="preserve"> </w:t>
      </w:r>
      <w:r w:rsidR="00676C25" w:rsidRPr="00EF7A1F">
        <w:rPr>
          <w:rFonts w:cstheme="minorHAnsi"/>
          <w:sz w:val="24"/>
          <w:szCs w:val="24"/>
        </w:rPr>
        <w:t>Tinna Hrund Hlynsdóttir Hafberg</w:t>
      </w:r>
      <w:r w:rsidRPr="00EF7A1F">
        <w:rPr>
          <w:rFonts w:cstheme="minorHAnsi"/>
          <w:sz w:val="24"/>
          <w:szCs w:val="24"/>
        </w:rPr>
        <w:t xml:space="preserve"> formaður, Aníta Ólafsdóttir gjaldkeri, </w:t>
      </w:r>
      <w:r w:rsidR="00676C25" w:rsidRPr="00EF7A1F">
        <w:rPr>
          <w:rFonts w:cstheme="minorHAnsi"/>
          <w:sz w:val="24"/>
          <w:szCs w:val="24"/>
        </w:rPr>
        <w:t>Jenný Hólmsteinsdóttir</w:t>
      </w:r>
      <w:r w:rsidRPr="00EF7A1F">
        <w:rPr>
          <w:rFonts w:cstheme="minorHAnsi"/>
          <w:sz w:val="24"/>
          <w:szCs w:val="24"/>
        </w:rPr>
        <w:t xml:space="preserve"> ritari, </w:t>
      </w:r>
      <w:r w:rsidR="00676C25" w:rsidRPr="00EF7A1F">
        <w:rPr>
          <w:rFonts w:cstheme="minorHAnsi"/>
          <w:sz w:val="24"/>
          <w:szCs w:val="24"/>
        </w:rPr>
        <w:t>Kristján Kristjánsson</w:t>
      </w:r>
      <w:r w:rsidRPr="00EF7A1F">
        <w:rPr>
          <w:rFonts w:cstheme="minorHAnsi"/>
          <w:sz w:val="24"/>
          <w:szCs w:val="24"/>
        </w:rPr>
        <w:t xml:space="preserve"> og Guðbjartur Jónsson.  Árið 2</w:t>
      </w:r>
      <w:r w:rsidR="00676C25" w:rsidRPr="00EF7A1F">
        <w:rPr>
          <w:rFonts w:cstheme="minorHAnsi"/>
          <w:sz w:val="24"/>
          <w:szCs w:val="24"/>
        </w:rPr>
        <w:t>020</w:t>
      </w:r>
      <w:r w:rsidRPr="00EF7A1F">
        <w:rPr>
          <w:rFonts w:cstheme="minorHAnsi"/>
          <w:sz w:val="24"/>
          <w:szCs w:val="24"/>
        </w:rPr>
        <w:t xml:space="preserve"> var nokkuð </w:t>
      </w:r>
      <w:r w:rsidR="00676C25" w:rsidRPr="00EF7A1F">
        <w:rPr>
          <w:rFonts w:cstheme="minorHAnsi"/>
          <w:sz w:val="24"/>
          <w:szCs w:val="24"/>
        </w:rPr>
        <w:t>óhefðbundið</w:t>
      </w:r>
      <w:r w:rsidRPr="00EF7A1F">
        <w:rPr>
          <w:rFonts w:cstheme="minorHAnsi"/>
          <w:sz w:val="24"/>
          <w:szCs w:val="24"/>
        </w:rPr>
        <w:t xml:space="preserve"> ár</w:t>
      </w:r>
      <w:r w:rsidR="00676C25" w:rsidRPr="00EF7A1F">
        <w:rPr>
          <w:rFonts w:cstheme="minorHAnsi"/>
          <w:sz w:val="24"/>
          <w:szCs w:val="24"/>
        </w:rPr>
        <w:t xml:space="preserve">, eins og hjá flestum.  Fljótlega á árinu fóru að berast upplýsingar um frestun móta víðsvegar um landið og að lokum tóku við Covid takmarkanir og æfingar fóru í pásu. Þegar fór að vora, sáum við fram á aðeins bjartari tíma og fóru </w:t>
      </w:r>
      <w:r w:rsidR="00D2012A" w:rsidRPr="00EF7A1F">
        <w:rPr>
          <w:rFonts w:cstheme="minorHAnsi"/>
          <w:sz w:val="24"/>
          <w:szCs w:val="24"/>
        </w:rPr>
        <w:t>krakkarnir okkar á sín helstu sumarmót, Orkumót, TM mót, N1 mót, Króksmót og Íslandsmót. Í júlí buðum við, í fyrsta skipti, upp á leikja- og fótboltaskóla fyrir yngstu krakkana okkar og var vel mætt. Þar var leikja og knattspyrnuþjálfun í 3klst á dag, fimm daga vikunar í hálfan mánuð og tókst</w:t>
      </w:r>
      <w:r w:rsidR="0024070B" w:rsidRPr="00EF7A1F">
        <w:rPr>
          <w:rFonts w:cstheme="minorHAnsi"/>
          <w:sz w:val="24"/>
          <w:szCs w:val="24"/>
        </w:rPr>
        <w:t xml:space="preserve"> vel til</w:t>
      </w:r>
      <w:r w:rsidR="00D2012A" w:rsidRPr="00EF7A1F">
        <w:rPr>
          <w:rFonts w:cstheme="minorHAnsi"/>
          <w:sz w:val="24"/>
          <w:szCs w:val="24"/>
        </w:rPr>
        <w:t>. Við sóttum um styrk hjá HSV til að halda slíkt námskeið aftur í sumar og fengum við velyrði fyrir því. Sumarið gekk vel og fengum við ágætis Covid”frí” ef svo má að orði komast. Haustið byrjaði hægt og fljótlega f</w:t>
      </w:r>
      <w:r w:rsidR="0001490D">
        <w:rPr>
          <w:rFonts w:cstheme="minorHAnsi"/>
          <w:sz w:val="24"/>
          <w:szCs w:val="24"/>
        </w:rPr>
        <w:t>ó</w:t>
      </w:r>
      <w:r w:rsidR="00D2012A" w:rsidRPr="00EF7A1F">
        <w:rPr>
          <w:rFonts w:cstheme="minorHAnsi"/>
          <w:sz w:val="24"/>
          <w:szCs w:val="24"/>
        </w:rPr>
        <w:t>rum við aftur í ýmsar takmarkanir veg</w:t>
      </w:r>
      <w:r w:rsidR="00125010">
        <w:rPr>
          <w:rFonts w:cstheme="minorHAnsi"/>
          <w:sz w:val="24"/>
          <w:szCs w:val="24"/>
        </w:rPr>
        <w:t>n</w:t>
      </w:r>
      <w:r w:rsidR="00D2012A" w:rsidRPr="00EF7A1F">
        <w:rPr>
          <w:rFonts w:cstheme="minorHAnsi"/>
          <w:sz w:val="24"/>
          <w:szCs w:val="24"/>
        </w:rPr>
        <w:t>a veirunnar og að lokum varð aftur úr æfinga”pása” ve</w:t>
      </w:r>
      <w:r w:rsidR="0024070B" w:rsidRPr="00EF7A1F">
        <w:rPr>
          <w:rFonts w:cstheme="minorHAnsi"/>
          <w:sz w:val="24"/>
          <w:szCs w:val="24"/>
        </w:rPr>
        <w:t>gna</w:t>
      </w:r>
      <w:r w:rsidR="00D2012A" w:rsidRPr="00EF7A1F">
        <w:rPr>
          <w:rFonts w:cstheme="minorHAnsi"/>
          <w:sz w:val="24"/>
          <w:szCs w:val="24"/>
        </w:rPr>
        <w:t xml:space="preserve"> Covid. Þ</w:t>
      </w:r>
      <w:r w:rsidR="00676C25" w:rsidRPr="00EF7A1F">
        <w:rPr>
          <w:rFonts w:cstheme="minorHAnsi"/>
          <w:sz w:val="24"/>
          <w:szCs w:val="24"/>
        </w:rPr>
        <w:t>egar leika</w:t>
      </w:r>
      <w:r w:rsidR="00D2012A" w:rsidRPr="00EF7A1F">
        <w:rPr>
          <w:rFonts w:cstheme="minorHAnsi"/>
          <w:sz w:val="24"/>
          <w:szCs w:val="24"/>
        </w:rPr>
        <w:t>r hófust</w:t>
      </w:r>
      <w:r w:rsidR="00676C25" w:rsidRPr="00EF7A1F">
        <w:rPr>
          <w:rFonts w:cstheme="minorHAnsi"/>
          <w:sz w:val="24"/>
          <w:szCs w:val="24"/>
        </w:rPr>
        <w:t xml:space="preserve"> aftur</w:t>
      </w:r>
      <w:r w:rsidR="00D2012A" w:rsidRPr="00EF7A1F">
        <w:rPr>
          <w:rFonts w:cstheme="minorHAnsi"/>
          <w:sz w:val="24"/>
          <w:szCs w:val="24"/>
        </w:rPr>
        <w:t xml:space="preserve">, seinni part árs, </w:t>
      </w:r>
      <w:r w:rsidR="00676C25" w:rsidRPr="00EF7A1F">
        <w:rPr>
          <w:rFonts w:cstheme="minorHAnsi"/>
          <w:sz w:val="24"/>
          <w:szCs w:val="24"/>
        </w:rPr>
        <w:t xml:space="preserve"> eftir Covid takmarkanir sáum við sérlega óvænta, en jákvæða fjölgun iðkenda. Þessa fjölgun sjáum við nánast í öllum flokkum og má sem dæma nefna 30% fjölgun í 3.</w:t>
      </w:r>
      <w:r w:rsidR="00125010">
        <w:rPr>
          <w:rFonts w:cstheme="minorHAnsi"/>
          <w:sz w:val="24"/>
          <w:szCs w:val="24"/>
        </w:rPr>
        <w:t xml:space="preserve"> </w:t>
      </w:r>
      <w:r w:rsidR="00676C25" w:rsidRPr="00EF7A1F">
        <w:rPr>
          <w:rFonts w:cstheme="minorHAnsi"/>
          <w:sz w:val="24"/>
          <w:szCs w:val="24"/>
        </w:rPr>
        <w:t>fl.</w:t>
      </w:r>
      <w:r w:rsidR="00125010">
        <w:rPr>
          <w:rFonts w:cstheme="minorHAnsi"/>
          <w:sz w:val="24"/>
          <w:szCs w:val="24"/>
        </w:rPr>
        <w:t xml:space="preserve"> </w:t>
      </w:r>
      <w:r w:rsidR="00676C25" w:rsidRPr="00EF7A1F">
        <w:rPr>
          <w:rFonts w:cstheme="minorHAnsi"/>
          <w:sz w:val="24"/>
          <w:szCs w:val="24"/>
        </w:rPr>
        <w:t xml:space="preserve">kvenna. </w:t>
      </w:r>
      <w:r w:rsidRPr="00EF7A1F">
        <w:rPr>
          <w:rFonts w:cstheme="minorHAnsi"/>
          <w:sz w:val="24"/>
          <w:szCs w:val="24"/>
        </w:rPr>
        <w:t xml:space="preserve"> </w:t>
      </w:r>
      <w:r w:rsidR="00676C25" w:rsidRPr="00EF7A1F">
        <w:rPr>
          <w:rFonts w:cstheme="minorHAnsi"/>
          <w:sz w:val="24"/>
          <w:szCs w:val="24"/>
        </w:rPr>
        <w:t xml:space="preserve">Þjálfarahópurinn okkar samanstendur af frábærum hóp reynslumikilla þjálfara og erum við virkilega vel stödd í þeim málum. </w:t>
      </w:r>
      <w:r w:rsidR="0024070B" w:rsidRPr="00EF7A1F">
        <w:rPr>
          <w:rFonts w:cstheme="minorHAnsi"/>
          <w:sz w:val="24"/>
          <w:szCs w:val="24"/>
        </w:rPr>
        <w:t xml:space="preserve">Hér erum við með góðan kjarna sem hefur þjálfað lengi hjá félaginu, sem og annar staðar og fyrir það ber að þakka. </w:t>
      </w:r>
    </w:p>
    <w:p w14:paraId="2385F5BE" w14:textId="159A54DA" w:rsidR="001D1A20" w:rsidRPr="00125010" w:rsidRDefault="00FE2D51" w:rsidP="001D1A20">
      <w:pPr>
        <w:rPr>
          <w:rFonts w:cstheme="minorHAnsi"/>
          <w:sz w:val="24"/>
          <w:szCs w:val="24"/>
          <w:lang w:val="nb-NO"/>
        </w:rPr>
      </w:pPr>
      <w:r w:rsidRPr="00EF7A1F">
        <w:rPr>
          <w:rFonts w:cstheme="minorHAnsi"/>
          <w:sz w:val="24"/>
          <w:szCs w:val="24"/>
        </w:rPr>
        <w:t>Áframhald varð á s</w:t>
      </w:r>
      <w:r w:rsidR="00EA3775" w:rsidRPr="00EF7A1F">
        <w:rPr>
          <w:rFonts w:cstheme="minorHAnsi"/>
          <w:sz w:val="24"/>
          <w:szCs w:val="24"/>
        </w:rPr>
        <w:t>amstarf</w:t>
      </w:r>
      <w:r w:rsidRPr="00EF7A1F">
        <w:rPr>
          <w:rFonts w:cstheme="minorHAnsi"/>
          <w:sz w:val="24"/>
          <w:szCs w:val="24"/>
        </w:rPr>
        <w:t>i</w:t>
      </w:r>
      <w:r w:rsidR="00EA3775" w:rsidRPr="00EF7A1F">
        <w:rPr>
          <w:rFonts w:cstheme="minorHAnsi"/>
          <w:sz w:val="24"/>
          <w:szCs w:val="24"/>
        </w:rPr>
        <w:t xml:space="preserve"> Vestra og Harðar</w:t>
      </w:r>
      <w:r w:rsidRPr="00EF7A1F">
        <w:rPr>
          <w:rFonts w:cstheme="minorHAnsi"/>
          <w:sz w:val="24"/>
          <w:szCs w:val="24"/>
        </w:rPr>
        <w:t xml:space="preserve"> í 2.fl og mfl</w:t>
      </w:r>
      <w:r w:rsidR="00125010">
        <w:rPr>
          <w:rFonts w:cstheme="minorHAnsi"/>
          <w:sz w:val="24"/>
          <w:szCs w:val="24"/>
        </w:rPr>
        <w:t>.</w:t>
      </w:r>
      <w:r w:rsidRPr="00EF7A1F">
        <w:rPr>
          <w:rFonts w:cstheme="minorHAnsi"/>
          <w:sz w:val="24"/>
          <w:szCs w:val="24"/>
        </w:rPr>
        <w:t xml:space="preserve"> Harðar.  Verkefnið gengur ágætlega en helstu vandamál snúa að of fáum iðkendum til að halda úti báðum flokkum.  Er það verkefni félaganna að leita betri leiða til að halda þessu gangandi.  </w:t>
      </w:r>
      <w:r w:rsidRPr="00125010">
        <w:rPr>
          <w:rFonts w:cstheme="minorHAnsi"/>
          <w:sz w:val="24"/>
          <w:szCs w:val="24"/>
          <w:lang w:val="nb-NO"/>
        </w:rPr>
        <w:t>Einnig mætti vera betri tenging á milli 2.fl, mfl. Harðar og mfl. Vestra og er það ósk okkar að mfl. Vestr</w:t>
      </w:r>
      <w:r w:rsidR="00EF7A1F" w:rsidRPr="00125010">
        <w:rPr>
          <w:rFonts w:cstheme="minorHAnsi"/>
          <w:sz w:val="24"/>
          <w:szCs w:val="24"/>
          <w:lang w:val="nb-NO"/>
        </w:rPr>
        <w:t>a</w:t>
      </w:r>
      <w:r w:rsidRPr="00125010">
        <w:rPr>
          <w:rFonts w:cstheme="minorHAnsi"/>
          <w:sz w:val="24"/>
          <w:szCs w:val="24"/>
          <w:lang w:val="nb-NO"/>
        </w:rPr>
        <w:t xml:space="preserve"> stígi meira inn í þetta </w:t>
      </w:r>
      <w:r w:rsidR="00C63D46" w:rsidRPr="00125010">
        <w:rPr>
          <w:rFonts w:cstheme="minorHAnsi"/>
          <w:sz w:val="24"/>
          <w:szCs w:val="24"/>
          <w:lang w:val="nb-NO"/>
        </w:rPr>
        <w:t>verkefni.</w:t>
      </w:r>
    </w:p>
    <w:p w14:paraId="653139EF" w14:textId="1E205640" w:rsidR="007D2121" w:rsidRPr="00125010" w:rsidRDefault="007D2121" w:rsidP="001D1A20">
      <w:pPr>
        <w:rPr>
          <w:rFonts w:cstheme="minorHAnsi"/>
          <w:sz w:val="24"/>
          <w:szCs w:val="24"/>
          <w:lang w:val="nb-NO"/>
        </w:rPr>
      </w:pPr>
      <w:r w:rsidRPr="00125010">
        <w:rPr>
          <w:rFonts w:cstheme="minorHAnsi"/>
          <w:sz w:val="24"/>
          <w:szCs w:val="24"/>
          <w:lang w:val="nb-NO"/>
        </w:rPr>
        <w:t xml:space="preserve">Knattspyrnuskóli Vestra </w:t>
      </w:r>
      <w:r w:rsidR="00FE2D51" w:rsidRPr="00125010">
        <w:rPr>
          <w:rFonts w:cstheme="minorHAnsi"/>
          <w:sz w:val="24"/>
          <w:szCs w:val="24"/>
          <w:lang w:val="nb-NO"/>
        </w:rPr>
        <w:t>var ekki vegna Covid en vonumst við til að hann fari á fullt þegar við eru laus við þessa veiru og samkomutakm</w:t>
      </w:r>
      <w:r w:rsidR="0081012A" w:rsidRPr="00125010">
        <w:rPr>
          <w:rFonts w:cstheme="minorHAnsi"/>
          <w:sz w:val="24"/>
          <w:szCs w:val="24"/>
          <w:lang w:val="nb-NO"/>
        </w:rPr>
        <w:t xml:space="preserve">örkunum verður aflétt enn meira. </w:t>
      </w:r>
    </w:p>
    <w:p w14:paraId="2C8883B5" w14:textId="5CB378AF" w:rsidR="001D1A20" w:rsidRPr="00125010" w:rsidRDefault="001D1A20" w:rsidP="001D1A20">
      <w:pPr>
        <w:rPr>
          <w:rFonts w:cstheme="minorHAnsi"/>
          <w:sz w:val="24"/>
          <w:szCs w:val="24"/>
          <w:lang w:val="nb-NO"/>
        </w:rPr>
      </w:pPr>
      <w:r w:rsidRPr="00125010">
        <w:rPr>
          <w:rFonts w:cstheme="minorHAnsi"/>
          <w:sz w:val="24"/>
          <w:szCs w:val="24"/>
          <w:lang w:val="nb-NO"/>
        </w:rPr>
        <w:t>Fjárhagur barna og unglingastarfs hefur verið í jafnvægi undanfarin ár</w:t>
      </w:r>
      <w:r w:rsidR="00FE2D51" w:rsidRPr="00125010">
        <w:rPr>
          <w:rFonts w:cstheme="minorHAnsi"/>
          <w:sz w:val="24"/>
          <w:szCs w:val="24"/>
          <w:lang w:val="nb-NO"/>
        </w:rPr>
        <w:t xml:space="preserve"> og engin breyting var árið 2020</w:t>
      </w:r>
      <w:r w:rsidRPr="00125010">
        <w:rPr>
          <w:rFonts w:cstheme="minorHAnsi"/>
          <w:sz w:val="24"/>
          <w:szCs w:val="24"/>
          <w:lang w:val="nb-NO"/>
        </w:rPr>
        <w:t>.  Þ</w:t>
      </w:r>
      <w:r w:rsidR="00FE2D51" w:rsidRPr="00125010">
        <w:rPr>
          <w:rFonts w:cstheme="minorHAnsi"/>
          <w:sz w:val="24"/>
          <w:szCs w:val="24"/>
          <w:lang w:val="nb-NO"/>
        </w:rPr>
        <w:t>jálfarakostnaður hefur hækkað ár frá ári með hækkandi launum og betri þjónustu.  Æfingargjöld er heldur minni en árið á undan og er það vegna þess að ekki var rukkað fyrir æfingagjöld í covid stoppum</w:t>
      </w:r>
      <w:r w:rsidRPr="00125010">
        <w:rPr>
          <w:rFonts w:cstheme="minorHAnsi"/>
          <w:sz w:val="24"/>
          <w:szCs w:val="24"/>
          <w:lang w:val="nb-NO"/>
        </w:rPr>
        <w:t xml:space="preserve">.  </w:t>
      </w:r>
    </w:p>
    <w:p w14:paraId="0C31703A" w14:textId="031A2C92" w:rsidR="00A54CD4" w:rsidRPr="00EF7A1F" w:rsidRDefault="001D1A20" w:rsidP="001D1A20">
      <w:pPr>
        <w:rPr>
          <w:rFonts w:cstheme="minorHAnsi"/>
          <w:sz w:val="24"/>
          <w:szCs w:val="24"/>
        </w:rPr>
      </w:pPr>
      <w:r w:rsidRPr="00125010">
        <w:rPr>
          <w:rFonts w:cstheme="minorHAnsi"/>
          <w:sz w:val="24"/>
          <w:szCs w:val="24"/>
          <w:lang w:val="nb-NO"/>
        </w:rPr>
        <w:t>Stjórn barna og unglingaráðs vill þakka öllum iðkendum, foreldrum, tengiliðum, þjálfurum, styrktaraðilum og ö</w:t>
      </w:r>
      <w:r w:rsidR="00320756" w:rsidRPr="00125010">
        <w:rPr>
          <w:rFonts w:cstheme="minorHAnsi"/>
          <w:sz w:val="24"/>
          <w:szCs w:val="24"/>
          <w:lang w:val="nb-NO"/>
        </w:rPr>
        <w:t>ðr</w:t>
      </w:r>
      <w:r w:rsidRPr="00125010">
        <w:rPr>
          <w:rFonts w:cstheme="minorHAnsi"/>
          <w:sz w:val="24"/>
          <w:szCs w:val="24"/>
          <w:lang w:val="nb-NO"/>
        </w:rPr>
        <w:t>um velunnurum fyrir árið.</w:t>
      </w:r>
      <w:r w:rsidR="0018584A" w:rsidRPr="00125010">
        <w:rPr>
          <w:rFonts w:cstheme="minorHAnsi"/>
          <w:sz w:val="24"/>
          <w:szCs w:val="24"/>
          <w:lang w:val="nb-NO"/>
        </w:rPr>
        <w:t xml:space="preserve"> </w:t>
      </w:r>
      <w:r w:rsidR="0018584A">
        <w:rPr>
          <w:rFonts w:cstheme="minorHAnsi"/>
          <w:sz w:val="24"/>
          <w:szCs w:val="24"/>
        </w:rPr>
        <w:t xml:space="preserve">Við vonumst eftir áframhaldandi góðu samstarfi. </w:t>
      </w:r>
      <w:r w:rsidRPr="00EF7A1F">
        <w:rPr>
          <w:rFonts w:cstheme="minorHAnsi"/>
          <w:sz w:val="24"/>
          <w:szCs w:val="24"/>
        </w:rPr>
        <w:t xml:space="preserve">  </w:t>
      </w:r>
    </w:p>
    <w:p w14:paraId="7F6ACBCF" w14:textId="3F19B21F" w:rsidR="00676C25" w:rsidRPr="00EF7A1F" w:rsidRDefault="00676C25" w:rsidP="001D1A20">
      <w:pPr>
        <w:rPr>
          <w:rFonts w:cstheme="minorHAnsi"/>
          <w:sz w:val="24"/>
          <w:szCs w:val="24"/>
        </w:rPr>
      </w:pPr>
    </w:p>
    <w:p w14:paraId="1E6D159C" w14:textId="77777777" w:rsidR="0059642D" w:rsidRDefault="0059642D" w:rsidP="000503CF">
      <w:pPr>
        <w:rPr>
          <w:rFonts w:cstheme="minorHAnsi"/>
          <w:sz w:val="24"/>
          <w:szCs w:val="24"/>
        </w:rPr>
      </w:pPr>
    </w:p>
    <w:p w14:paraId="0F5F7B9D" w14:textId="5CD3F77C" w:rsidR="006745F8" w:rsidRDefault="006745F8" w:rsidP="000503CF">
      <w:pPr>
        <w:rPr>
          <w:rFonts w:cstheme="minorHAnsi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7B1609A" wp14:editId="707728AD">
            <wp:extent cx="5934075" cy="3954782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189" cy="3958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A8205" w14:textId="77777777" w:rsidR="006745F8" w:rsidRDefault="006745F8" w:rsidP="000503CF">
      <w:pPr>
        <w:rPr>
          <w:rFonts w:cstheme="minorHAnsi"/>
          <w:b/>
          <w:bCs/>
          <w:sz w:val="24"/>
          <w:szCs w:val="24"/>
        </w:rPr>
      </w:pPr>
    </w:p>
    <w:p w14:paraId="0D546C82" w14:textId="5D15F666" w:rsidR="000503CF" w:rsidRPr="00EF7A1F" w:rsidRDefault="000503CF" w:rsidP="000503CF">
      <w:pPr>
        <w:rPr>
          <w:rFonts w:cstheme="minorHAnsi"/>
          <w:b/>
          <w:bCs/>
          <w:sz w:val="24"/>
          <w:szCs w:val="24"/>
        </w:rPr>
      </w:pPr>
      <w:r w:rsidRPr="00EF7A1F">
        <w:rPr>
          <w:rFonts w:cstheme="minorHAnsi"/>
          <w:b/>
          <w:bCs/>
          <w:sz w:val="24"/>
          <w:szCs w:val="24"/>
        </w:rPr>
        <w:t>Starf yngri flokka á árinu 2020:</w:t>
      </w:r>
    </w:p>
    <w:p w14:paraId="7AD36EE5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</w:p>
    <w:p w14:paraId="1C5245D3" w14:textId="77777777" w:rsidR="000503CF" w:rsidRPr="00EF7A1F" w:rsidRDefault="000503CF" w:rsidP="000503CF">
      <w:pPr>
        <w:rPr>
          <w:rFonts w:cstheme="minorHAnsi"/>
          <w:b/>
          <w:sz w:val="24"/>
          <w:szCs w:val="24"/>
        </w:rPr>
      </w:pPr>
      <w:r w:rsidRPr="00EF7A1F">
        <w:rPr>
          <w:rFonts w:cstheme="minorHAnsi"/>
          <w:b/>
          <w:sz w:val="24"/>
          <w:szCs w:val="24"/>
        </w:rPr>
        <w:t>8. flokkur drengja og stúlkna</w:t>
      </w:r>
    </w:p>
    <w:p w14:paraId="1B4D623B" w14:textId="77777777" w:rsidR="000503CF" w:rsidRPr="00EF7A1F" w:rsidRDefault="000503CF" w:rsidP="000503CF">
      <w:pPr>
        <w:jc w:val="both"/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8. flokkur er fyrir bæði kyn og er æft tvisvar í viku allt árið um kring á Ísafirði, einu sinni í viku í Bolungarvík á veturnar en tvisvar á sumrin. Þjálfari um veturinn var Halldór Jónbjörnsson, en um sumarið Kristján Daði Finnbjörnsson.</w:t>
      </w:r>
    </w:p>
    <w:p w14:paraId="02BE3C37" w14:textId="6B153311" w:rsidR="000503CF" w:rsidRPr="00EF7A1F" w:rsidRDefault="000503CF" w:rsidP="000503CF">
      <w:pPr>
        <w:jc w:val="both"/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Ekkert var um mótahald hjá 8.</w:t>
      </w:r>
      <w:r w:rsidR="00125010">
        <w:rPr>
          <w:rFonts w:cstheme="minorHAnsi"/>
          <w:sz w:val="24"/>
          <w:szCs w:val="24"/>
        </w:rPr>
        <w:t xml:space="preserve"> </w:t>
      </w:r>
      <w:r w:rsidRPr="00EF7A1F">
        <w:rPr>
          <w:rFonts w:cstheme="minorHAnsi"/>
          <w:sz w:val="24"/>
          <w:szCs w:val="24"/>
        </w:rPr>
        <w:t>flokki á síðasta tímabili vegna Covid-19</w:t>
      </w:r>
    </w:p>
    <w:p w14:paraId="5718C818" w14:textId="77777777" w:rsidR="000503CF" w:rsidRPr="00EF7A1F" w:rsidRDefault="000503CF" w:rsidP="000503CF">
      <w:pPr>
        <w:jc w:val="both"/>
        <w:rPr>
          <w:rFonts w:cstheme="minorHAnsi"/>
          <w:sz w:val="24"/>
          <w:szCs w:val="24"/>
        </w:rPr>
      </w:pPr>
    </w:p>
    <w:p w14:paraId="6CC130D0" w14:textId="77777777" w:rsidR="000503CF" w:rsidRPr="00EF7A1F" w:rsidRDefault="000503CF" w:rsidP="000503CF">
      <w:pPr>
        <w:rPr>
          <w:rFonts w:cstheme="minorHAnsi"/>
          <w:b/>
          <w:sz w:val="24"/>
          <w:szCs w:val="24"/>
        </w:rPr>
      </w:pPr>
      <w:r w:rsidRPr="00EF7A1F">
        <w:rPr>
          <w:rFonts w:cstheme="minorHAnsi"/>
          <w:b/>
          <w:sz w:val="24"/>
          <w:szCs w:val="24"/>
        </w:rPr>
        <w:t>7. flokkur drengja</w:t>
      </w:r>
    </w:p>
    <w:p w14:paraId="4A7A8237" w14:textId="77777777" w:rsidR="000503CF" w:rsidRPr="00EF7A1F" w:rsidRDefault="000503CF" w:rsidP="000503CF">
      <w:pPr>
        <w:jc w:val="both"/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 xml:space="preserve">7. flokkur drengja æfði tvisvar í viku um veturinn og 4 sinnum í viku um sumarið. Þjálfari flokksins var Jón Hálfdán Pétursson. </w:t>
      </w:r>
    </w:p>
    <w:p w14:paraId="58E24C20" w14:textId="77777777" w:rsidR="000503CF" w:rsidRPr="00EF7A1F" w:rsidRDefault="000503CF" w:rsidP="000503CF">
      <w:pPr>
        <w:jc w:val="both"/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Ekkert var um mótahald hjá 7.flokki drengja yfir veturinn vegna Covid-19. Um sumarið fór flokkurinn á Norðurálsmótið á Akranesi, en önnur mót fóru ekki fram vegna Covid-19</w:t>
      </w:r>
    </w:p>
    <w:p w14:paraId="5BF616CC" w14:textId="77777777" w:rsidR="006745F8" w:rsidRDefault="006745F8" w:rsidP="000503CF">
      <w:pPr>
        <w:rPr>
          <w:rFonts w:cstheme="minorHAnsi"/>
          <w:b/>
          <w:sz w:val="24"/>
          <w:szCs w:val="24"/>
        </w:rPr>
      </w:pPr>
    </w:p>
    <w:p w14:paraId="1EB56512" w14:textId="26606B03" w:rsidR="000503CF" w:rsidRPr="00EF7A1F" w:rsidRDefault="000503CF" w:rsidP="000503CF">
      <w:pPr>
        <w:rPr>
          <w:rFonts w:cstheme="minorHAnsi"/>
          <w:b/>
          <w:sz w:val="24"/>
          <w:szCs w:val="24"/>
        </w:rPr>
      </w:pPr>
      <w:r w:rsidRPr="00EF7A1F">
        <w:rPr>
          <w:rFonts w:cstheme="minorHAnsi"/>
          <w:b/>
          <w:sz w:val="24"/>
          <w:szCs w:val="24"/>
        </w:rPr>
        <w:lastRenderedPageBreak/>
        <w:t>7. flokkur stúlkna</w:t>
      </w:r>
    </w:p>
    <w:p w14:paraId="2FF3155E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7. flokkur stúlkna æfði tvisvar í viku um veturinn og 4 sinnum í viku um sumarið. Þjálfari flokksins var Atli Freyr Rúnarsson. Flokkurinn fór á Símamótið í Kópavogi en öðrum mótum var aflýst vegna Covid-19.</w:t>
      </w:r>
    </w:p>
    <w:p w14:paraId="1B8788F9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</w:p>
    <w:p w14:paraId="399E796C" w14:textId="77777777" w:rsidR="000503CF" w:rsidRPr="00EF7A1F" w:rsidRDefault="000503CF" w:rsidP="000503CF">
      <w:pPr>
        <w:rPr>
          <w:rFonts w:cstheme="minorHAnsi"/>
          <w:b/>
          <w:sz w:val="24"/>
          <w:szCs w:val="24"/>
        </w:rPr>
      </w:pPr>
      <w:r w:rsidRPr="00EF7A1F">
        <w:rPr>
          <w:rFonts w:cstheme="minorHAnsi"/>
          <w:b/>
          <w:sz w:val="24"/>
          <w:szCs w:val="24"/>
        </w:rPr>
        <w:t>6. flokkur drengja</w:t>
      </w:r>
    </w:p>
    <w:p w14:paraId="0FA4EA38" w14:textId="2D01EE04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 xml:space="preserve">6. flokkur drengja æfði 2-3 í viku um veturinn og 4 sinnum í viku um sumarið. Þjálfari flokksins var Daniel </w:t>
      </w:r>
      <w:r w:rsidR="00125010">
        <w:rPr>
          <w:rFonts w:cstheme="minorHAnsi"/>
          <w:sz w:val="24"/>
          <w:szCs w:val="24"/>
        </w:rPr>
        <w:t>Osafu-</w:t>
      </w:r>
      <w:r w:rsidRPr="00EF7A1F">
        <w:rPr>
          <w:rFonts w:cstheme="minorHAnsi"/>
          <w:sz w:val="24"/>
          <w:szCs w:val="24"/>
        </w:rPr>
        <w:t xml:space="preserve">Badu. </w:t>
      </w:r>
    </w:p>
    <w:p w14:paraId="44BA32D8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Flokkurinn fór ekki á mót um veturinn vegna Covid-19, en um sumarið var farið á Orkumótið í Vestmannaeyjum. Öðrum sumarmótum var aflýst.</w:t>
      </w:r>
    </w:p>
    <w:p w14:paraId="363D73C4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</w:p>
    <w:p w14:paraId="6E8F043C" w14:textId="77777777" w:rsidR="000503CF" w:rsidRPr="00EF7A1F" w:rsidRDefault="000503CF" w:rsidP="000503CF">
      <w:pPr>
        <w:rPr>
          <w:rFonts w:cstheme="minorHAnsi"/>
          <w:b/>
          <w:sz w:val="24"/>
          <w:szCs w:val="24"/>
        </w:rPr>
      </w:pPr>
      <w:r w:rsidRPr="00EF7A1F">
        <w:rPr>
          <w:rFonts w:cstheme="minorHAnsi"/>
          <w:b/>
          <w:sz w:val="24"/>
          <w:szCs w:val="24"/>
        </w:rPr>
        <w:t>6. flokkur stúlkna</w:t>
      </w:r>
    </w:p>
    <w:p w14:paraId="7FA2706C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6. flokkur stúlkna æfði 2-3 í viku um veturinn og 4 sinnum í viku um sumarið. Þjálfari flokksins var Atli Freyr Rúnarsson.</w:t>
      </w:r>
    </w:p>
    <w:p w14:paraId="15BFDE8A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Flokkurinn fór á GeoSilica-mótið í Reykjanesbæ, Steinullarmótið á Sauðárkróki og Símamótið í Kópavogi. Öðru mótahaldi var aflýst.</w:t>
      </w:r>
    </w:p>
    <w:p w14:paraId="7CC91EFC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</w:p>
    <w:p w14:paraId="4AB694FE" w14:textId="77777777" w:rsidR="000503CF" w:rsidRPr="00EF7A1F" w:rsidRDefault="000503CF" w:rsidP="000503CF">
      <w:pPr>
        <w:rPr>
          <w:rFonts w:cstheme="minorHAnsi"/>
          <w:b/>
          <w:sz w:val="24"/>
          <w:szCs w:val="24"/>
        </w:rPr>
      </w:pPr>
      <w:r w:rsidRPr="00EF7A1F">
        <w:rPr>
          <w:rFonts w:cstheme="minorHAnsi"/>
          <w:b/>
          <w:sz w:val="24"/>
          <w:szCs w:val="24"/>
        </w:rPr>
        <w:t>5. flokkur drengja</w:t>
      </w:r>
    </w:p>
    <w:p w14:paraId="597EC065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5. flokkur drengja æfði 3-4 í viku um veturinn og 4 sinnum yfir sumarið. Þjálfari flokksins var Jónas Leifur Sigursteinsson.</w:t>
      </w:r>
    </w:p>
    <w:p w14:paraId="6EA7C0A6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Flokkurinn fór á Njarðvíkurmótið í janúar, og um sumarið var hann á Íslandsmóti og á N1-mótið á Akureyri.</w:t>
      </w:r>
    </w:p>
    <w:p w14:paraId="349697F7" w14:textId="77777777" w:rsidR="000503CF" w:rsidRPr="00EF7A1F" w:rsidRDefault="000503CF" w:rsidP="000503CF">
      <w:pPr>
        <w:rPr>
          <w:rFonts w:cstheme="minorHAnsi"/>
          <w:b/>
          <w:sz w:val="24"/>
          <w:szCs w:val="24"/>
        </w:rPr>
      </w:pPr>
      <w:r w:rsidRPr="00EF7A1F">
        <w:rPr>
          <w:rFonts w:cstheme="minorHAnsi"/>
          <w:b/>
          <w:sz w:val="24"/>
          <w:szCs w:val="24"/>
        </w:rPr>
        <w:t>5. flokkur stúlkna</w:t>
      </w:r>
    </w:p>
    <w:p w14:paraId="1050BBB8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 xml:space="preserve">5. flokkur stúlkna æfði 3-4 í viku yfir veturinn og 4 sinnum yfir sumarið. Þjálfari flokksins var Atli Freyr Rúnarsson. </w:t>
      </w:r>
    </w:p>
    <w:p w14:paraId="043E4548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Flokkurinn fór á TM-mótið í Eyjum og Símamótið í Kópavogi</w:t>
      </w:r>
    </w:p>
    <w:p w14:paraId="63F4A0EA" w14:textId="0AD57F9B" w:rsidR="000503CF" w:rsidRDefault="000503CF" w:rsidP="000503CF">
      <w:pPr>
        <w:rPr>
          <w:rFonts w:cstheme="minorHAnsi"/>
          <w:sz w:val="24"/>
          <w:szCs w:val="24"/>
        </w:rPr>
      </w:pPr>
    </w:p>
    <w:p w14:paraId="3B8D1B93" w14:textId="2F67AE12" w:rsidR="006745F8" w:rsidRDefault="006745F8" w:rsidP="000503CF">
      <w:pPr>
        <w:rPr>
          <w:rFonts w:cstheme="minorHAnsi"/>
          <w:sz w:val="24"/>
          <w:szCs w:val="24"/>
        </w:rPr>
      </w:pPr>
    </w:p>
    <w:p w14:paraId="378DAFF2" w14:textId="51A3B4B9" w:rsidR="006745F8" w:rsidRDefault="006745F8" w:rsidP="000503CF">
      <w:pPr>
        <w:rPr>
          <w:rFonts w:cstheme="minorHAnsi"/>
          <w:sz w:val="24"/>
          <w:szCs w:val="24"/>
        </w:rPr>
      </w:pPr>
    </w:p>
    <w:p w14:paraId="105906EF" w14:textId="77777777" w:rsidR="006745F8" w:rsidRPr="00EF7A1F" w:rsidRDefault="006745F8" w:rsidP="000503CF">
      <w:pPr>
        <w:rPr>
          <w:rFonts w:cstheme="minorHAnsi"/>
          <w:sz w:val="24"/>
          <w:szCs w:val="24"/>
        </w:rPr>
      </w:pPr>
    </w:p>
    <w:p w14:paraId="3ACE0EF8" w14:textId="77777777" w:rsidR="000503CF" w:rsidRPr="00EF7A1F" w:rsidRDefault="000503CF" w:rsidP="000503CF">
      <w:pPr>
        <w:rPr>
          <w:rFonts w:cstheme="minorHAnsi"/>
          <w:b/>
          <w:sz w:val="24"/>
          <w:szCs w:val="24"/>
        </w:rPr>
      </w:pPr>
      <w:r w:rsidRPr="00EF7A1F">
        <w:rPr>
          <w:rFonts w:cstheme="minorHAnsi"/>
          <w:b/>
          <w:sz w:val="24"/>
          <w:szCs w:val="24"/>
        </w:rPr>
        <w:lastRenderedPageBreak/>
        <w:t>4. flokkur drengja</w:t>
      </w:r>
    </w:p>
    <w:p w14:paraId="0E211165" w14:textId="28DBEF45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 xml:space="preserve">4. flokkur drengja æfði 3-4 sinnum í viku yfir veturinn og 4 sinnum yfir sumarið. Þjálfari flokksins var Daniel </w:t>
      </w:r>
      <w:r w:rsidR="00125010">
        <w:rPr>
          <w:rFonts w:cstheme="minorHAnsi"/>
          <w:sz w:val="24"/>
          <w:szCs w:val="24"/>
        </w:rPr>
        <w:t>Osafu-</w:t>
      </w:r>
      <w:r w:rsidRPr="00EF7A1F">
        <w:rPr>
          <w:rFonts w:cstheme="minorHAnsi"/>
          <w:sz w:val="24"/>
          <w:szCs w:val="24"/>
        </w:rPr>
        <w:t xml:space="preserve">Badu. </w:t>
      </w:r>
    </w:p>
    <w:p w14:paraId="25A5063E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Um veturinn tók flokkurinn þátt í Stefnumóti KA. Um sumarið tók flokkurinn þátt í REY-Cup og C-riðli Íslandsmótsins.</w:t>
      </w:r>
    </w:p>
    <w:p w14:paraId="46ED34FE" w14:textId="77777777" w:rsidR="000503CF" w:rsidRPr="00EF7A1F" w:rsidRDefault="000503CF" w:rsidP="000503CF">
      <w:pPr>
        <w:rPr>
          <w:rFonts w:cstheme="minorHAnsi"/>
          <w:b/>
          <w:sz w:val="24"/>
          <w:szCs w:val="24"/>
        </w:rPr>
      </w:pPr>
    </w:p>
    <w:p w14:paraId="1516BE28" w14:textId="77777777" w:rsidR="000503CF" w:rsidRPr="00EF7A1F" w:rsidRDefault="000503CF" w:rsidP="000503CF">
      <w:pPr>
        <w:rPr>
          <w:rFonts w:cstheme="minorHAnsi"/>
          <w:b/>
          <w:sz w:val="24"/>
          <w:szCs w:val="24"/>
        </w:rPr>
      </w:pPr>
      <w:r w:rsidRPr="00EF7A1F">
        <w:rPr>
          <w:rFonts w:cstheme="minorHAnsi"/>
          <w:b/>
          <w:sz w:val="24"/>
          <w:szCs w:val="24"/>
        </w:rPr>
        <w:t>4. flokkur stúlkna</w:t>
      </w:r>
    </w:p>
    <w:p w14:paraId="2489BBC1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4. flokkur stúlkna æfði 3-4 sinnum í viku yfir veturinn og 4 sinnum yfir sumarið. Þjálfari flokksins var Sigþór Snorrason.</w:t>
      </w:r>
    </w:p>
    <w:p w14:paraId="52F4AFEE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Um veturinn tók liðið þátt í Stefnumóti KA. Um sumarið tók flokkurinn þátt í REY-Cup.</w:t>
      </w:r>
    </w:p>
    <w:p w14:paraId="100E2EFB" w14:textId="77777777" w:rsidR="000503CF" w:rsidRPr="00EF7A1F" w:rsidRDefault="000503CF" w:rsidP="000503CF">
      <w:pPr>
        <w:rPr>
          <w:rFonts w:cstheme="minorHAnsi"/>
          <w:b/>
          <w:sz w:val="24"/>
          <w:szCs w:val="24"/>
        </w:rPr>
      </w:pPr>
    </w:p>
    <w:p w14:paraId="0B2D0DC8" w14:textId="77777777" w:rsidR="000503CF" w:rsidRPr="00EF7A1F" w:rsidRDefault="000503CF" w:rsidP="000503CF">
      <w:pPr>
        <w:rPr>
          <w:rFonts w:cstheme="minorHAnsi"/>
          <w:b/>
          <w:sz w:val="24"/>
          <w:szCs w:val="24"/>
        </w:rPr>
      </w:pPr>
      <w:r w:rsidRPr="00EF7A1F">
        <w:rPr>
          <w:rFonts w:cstheme="minorHAnsi"/>
          <w:b/>
          <w:sz w:val="24"/>
          <w:szCs w:val="24"/>
        </w:rPr>
        <w:t>3. flokkur stúlkna</w:t>
      </w:r>
    </w:p>
    <w:p w14:paraId="5A7666C7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3. flokkur stúlkna æfði 3-4 sinnum í viku yfir veturinn og 4 sinnum yfir sumarið. Þjálfari flokksins var Jón Hálfdán Pétursson</w:t>
      </w:r>
    </w:p>
    <w:p w14:paraId="0B51D82F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Flokkurinn tók þátt í Stefnumóti KA um veturinn. Um sumarið tók flokkurinn þátt í B-riðli Íslandsmótsins og REY-Cup.</w:t>
      </w:r>
    </w:p>
    <w:p w14:paraId="056AD9EE" w14:textId="77777777" w:rsidR="0059642D" w:rsidRDefault="0059642D" w:rsidP="000503CF">
      <w:pPr>
        <w:rPr>
          <w:rFonts w:cstheme="minorHAnsi"/>
          <w:b/>
          <w:sz w:val="24"/>
          <w:szCs w:val="24"/>
        </w:rPr>
      </w:pPr>
    </w:p>
    <w:p w14:paraId="5514A9B9" w14:textId="4E82A7C4" w:rsidR="000503CF" w:rsidRPr="00EF7A1F" w:rsidRDefault="000503CF" w:rsidP="000503CF">
      <w:pPr>
        <w:rPr>
          <w:rFonts w:cstheme="minorHAnsi"/>
          <w:b/>
          <w:sz w:val="24"/>
          <w:szCs w:val="24"/>
        </w:rPr>
      </w:pPr>
      <w:r w:rsidRPr="00EF7A1F">
        <w:rPr>
          <w:rFonts w:cstheme="minorHAnsi"/>
          <w:b/>
          <w:sz w:val="24"/>
          <w:szCs w:val="24"/>
        </w:rPr>
        <w:t>2. flokkur drengja</w:t>
      </w:r>
    </w:p>
    <w:p w14:paraId="14C00F94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2. flokkur drengja æfði með meistaraflokk Vestra og Harðar yfir veturinn og æfði svo 2-3 yfir sumarið með meistaraflokki Vestra og meistaraflokki Harðar Um sumarið spiluðu strákarnir í meistaraflokki Harðar og í C-deild Íslandsmótsins.</w:t>
      </w:r>
    </w:p>
    <w:p w14:paraId="27224D6D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Þjálfari flokksins var Jónas Leifur Sigursteinsson og Kristján Daði Finnbjörnsson</w:t>
      </w:r>
    </w:p>
    <w:p w14:paraId="6A010BF6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</w:p>
    <w:p w14:paraId="4534D381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</w:p>
    <w:p w14:paraId="16A2CE5D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Tinna Hrund Hlynsdóttir Hafberg</w:t>
      </w:r>
    </w:p>
    <w:p w14:paraId="7ED378BC" w14:textId="77777777" w:rsidR="000503CF" w:rsidRPr="00EF7A1F" w:rsidRDefault="000503CF" w:rsidP="000503CF">
      <w:pPr>
        <w:rPr>
          <w:rFonts w:cstheme="minorHAnsi"/>
          <w:sz w:val="24"/>
          <w:szCs w:val="24"/>
        </w:rPr>
      </w:pPr>
      <w:r w:rsidRPr="00EF7A1F">
        <w:rPr>
          <w:rFonts w:cstheme="minorHAnsi"/>
          <w:sz w:val="24"/>
          <w:szCs w:val="24"/>
        </w:rPr>
        <w:t>formaður barna- og unglingaráðs knattspyrnudeildar Vestra</w:t>
      </w:r>
    </w:p>
    <w:p w14:paraId="5E9D7E8E" w14:textId="77777777" w:rsidR="00676C25" w:rsidRDefault="00676C25" w:rsidP="001D1A20"/>
    <w:p w14:paraId="0125BB82" w14:textId="578E68B9" w:rsidR="000D0AFB" w:rsidRDefault="000D0AFB" w:rsidP="001D1A20"/>
    <w:sectPr w:rsidR="000D0A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A20"/>
    <w:rsid w:val="0001490D"/>
    <w:rsid w:val="000503CF"/>
    <w:rsid w:val="000D0AFB"/>
    <w:rsid w:val="00125010"/>
    <w:rsid w:val="0018584A"/>
    <w:rsid w:val="001D1A20"/>
    <w:rsid w:val="0024070B"/>
    <w:rsid w:val="00320756"/>
    <w:rsid w:val="00543C1A"/>
    <w:rsid w:val="0059642D"/>
    <w:rsid w:val="006454AD"/>
    <w:rsid w:val="006745F8"/>
    <w:rsid w:val="00676C25"/>
    <w:rsid w:val="006D2730"/>
    <w:rsid w:val="007D2121"/>
    <w:rsid w:val="0081012A"/>
    <w:rsid w:val="00852ADA"/>
    <w:rsid w:val="00A54CD4"/>
    <w:rsid w:val="00C63D46"/>
    <w:rsid w:val="00D2012A"/>
    <w:rsid w:val="00EA3775"/>
    <w:rsid w:val="00EF7A1F"/>
    <w:rsid w:val="00FE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F9445"/>
  <w15:chartTrackingRefBased/>
  <w15:docId w15:val="{E4C860DF-6C9E-4137-A0BF-5250ACC68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869</Words>
  <Characters>4955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kriskristjans@gmail.com</dc:creator>
  <cp:keywords/>
  <dc:description/>
  <cp:lastModifiedBy>Svavar Þór Guðmundsson</cp:lastModifiedBy>
  <cp:revision>2</cp:revision>
  <dcterms:created xsi:type="dcterms:W3CDTF">2021-03-17T14:15:00Z</dcterms:created>
  <dcterms:modified xsi:type="dcterms:W3CDTF">2021-03-17T14:15:00Z</dcterms:modified>
</cp:coreProperties>
</file>