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7373860"/>
        <w:docPartObj>
          <w:docPartGallery w:val="Cover Pages"/>
          <w:docPartUnique/>
        </w:docPartObj>
      </w:sdtPr>
      <w:sdtEndPr>
        <w:rPr>
          <w:b/>
          <w:sz w:val="52"/>
          <w:szCs w:val="52"/>
        </w:rPr>
      </w:sdtEndPr>
      <w:sdtContent>
        <w:p w14:paraId="6F8E3F83" w14:textId="23D8BC8A" w:rsidR="00012ECC" w:rsidRDefault="00012ECC">
          <w:r>
            <w:rPr>
              <w:noProof/>
            </w:rPr>
            <mc:AlternateContent>
              <mc:Choice Requires="wpg">
                <w:drawing>
                  <wp:anchor distT="0" distB="0" distL="114300" distR="114300" simplePos="0" relativeHeight="251659264" behindDoc="1" locked="0" layoutInCell="1" allowOverlap="1" wp14:anchorId="3F278145" wp14:editId="5A0EC3E6">
                    <wp:simplePos x="0" y="0"/>
                    <wp:positionH relativeFrom="page">
                      <wp:posOffset>-53340</wp:posOffset>
                    </wp:positionH>
                    <wp:positionV relativeFrom="page">
                      <wp:posOffset>487680</wp:posOffset>
                    </wp:positionV>
                    <wp:extent cx="7133116"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7133116" cy="9123528"/>
                              <a:chOff x="-275116" y="0"/>
                              <a:chExt cx="713311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0021DE4" w14:textId="48DF280E" w:rsidR="00012ECC" w:rsidRDefault="00012ECC" w:rsidP="00012ECC">
                                      <w:pPr>
                                        <w:pStyle w:val="NoSpacing"/>
                                        <w:spacing w:before="120"/>
                                        <w:jc w:val="center"/>
                                        <w:rPr>
                                          <w:color w:val="FFFFFF" w:themeColor="background1"/>
                                        </w:rPr>
                                      </w:pPr>
                                      <w:r>
                                        <w:rPr>
                                          <w:color w:val="FFFFFF" w:themeColor="background1"/>
                                        </w:rPr>
                                        <w:t>Mars 2022</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275116" y="1374708"/>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41C4D65" w14:textId="6FD0DB0C" w:rsidR="00012ECC" w:rsidRDefault="00012ECC" w:rsidP="00012ECC">
                                      <w:pPr>
                                        <w:pStyle w:val="NoSpacing"/>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ársskýrslur knattspyrnudeildar        2022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3F278145" id="Group 193" o:spid="_x0000_s1026" style="position:absolute;margin-left:-4.2pt;margin-top:38.4pt;width:561.65pt;height:718.4pt;z-index:-251657216;mso-height-percent:909;mso-position-horizontal-relative:page;mso-position-vertical-relative:page;mso-height-percent:909" coordorigin="-2751" coordsize="71331,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0021DE4" w14:textId="48DF280E" w:rsidR="00012ECC" w:rsidRDefault="00012ECC" w:rsidP="00012ECC">
                                <w:pPr>
                                  <w:pStyle w:val="NoSpacing"/>
                                  <w:spacing w:before="120"/>
                                  <w:jc w:val="center"/>
                                  <w:rPr>
                                    <w:color w:val="FFFFFF" w:themeColor="background1"/>
                                  </w:rPr>
                                </w:pPr>
                                <w:r>
                                  <w:rPr>
                                    <w:color w:val="FFFFFF" w:themeColor="background1"/>
                                  </w:rPr>
                                  <w:t>Mars 2022</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2751;top:13747;width:68579;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41C4D65" w14:textId="6FD0DB0C" w:rsidR="00012ECC" w:rsidRDefault="00012ECC" w:rsidP="00012ECC">
                                <w:pPr>
                                  <w:pStyle w:val="NoSpacing"/>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ársskýrslur knattspyrnudeildar        2022</w:t>
                                </w:r>
                              </w:p>
                            </w:sdtContent>
                          </w:sdt>
                        </w:txbxContent>
                      </v:textbox>
                    </v:shape>
                    <w10:wrap anchorx="page" anchory="page"/>
                  </v:group>
                </w:pict>
              </mc:Fallback>
            </mc:AlternateContent>
          </w:r>
        </w:p>
        <w:p w14:paraId="13E3FF0F" w14:textId="30D65DD5" w:rsidR="00012ECC" w:rsidRDefault="00012ECC">
          <w:pPr>
            <w:rPr>
              <w:b/>
              <w:sz w:val="52"/>
              <w:szCs w:val="52"/>
            </w:rPr>
          </w:pPr>
          <w:r>
            <w:rPr>
              <w:noProof/>
            </w:rPr>
            <w:drawing>
              <wp:anchor distT="0" distB="0" distL="114300" distR="114300" simplePos="0" relativeHeight="251660288" behindDoc="0" locked="0" layoutInCell="1" allowOverlap="1" wp14:anchorId="530E2D54" wp14:editId="49CA0125">
                <wp:simplePos x="0" y="0"/>
                <wp:positionH relativeFrom="margin">
                  <wp:align>right</wp:align>
                </wp:positionH>
                <wp:positionV relativeFrom="paragraph">
                  <wp:posOffset>1504315</wp:posOffset>
                </wp:positionV>
                <wp:extent cx="1493520" cy="1493520"/>
                <wp:effectExtent l="0" t="0" r="0" b="0"/>
                <wp:wrapSquare wrapText="bothSides"/>
                <wp:docPr id="3" name="Picture 3" descr="Forsíð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síð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93520"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sz w:val="52"/>
              <w:szCs w:val="52"/>
            </w:rPr>
            <w:br w:type="page"/>
          </w:r>
        </w:p>
      </w:sdtContent>
    </w:sdt>
    <w:p w14:paraId="35F44E9B" w14:textId="585CEE8B" w:rsidR="00093DBB" w:rsidRDefault="00012ECC" w:rsidP="00F3709C">
      <w:pPr>
        <w:rPr>
          <w:b/>
          <w:sz w:val="52"/>
          <w:szCs w:val="52"/>
        </w:rPr>
      </w:pPr>
      <w:r>
        <w:rPr>
          <w:noProof/>
        </w:rPr>
        <w:lastRenderedPageBreak/>
        <w:drawing>
          <wp:anchor distT="0" distB="0" distL="114300" distR="114300" simplePos="0" relativeHeight="251662336" behindDoc="0" locked="0" layoutInCell="1" allowOverlap="1" wp14:anchorId="615DC7B0" wp14:editId="13271B0F">
            <wp:simplePos x="0" y="0"/>
            <wp:positionH relativeFrom="margin">
              <wp:align>center</wp:align>
            </wp:positionH>
            <wp:positionV relativeFrom="paragraph">
              <wp:posOffset>0</wp:posOffset>
            </wp:positionV>
            <wp:extent cx="952500" cy="952500"/>
            <wp:effectExtent l="0" t="0" r="0" b="0"/>
            <wp:wrapSquare wrapText="bothSides"/>
            <wp:docPr id="5" name="Picture 5" descr="Forsíð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síð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anchor>
        </w:drawing>
      </w:r>
    </w:p>
    <w:p w14:paraId="33B7C395" w14:textId="77777777" w:rsidR="00012ECC" w:rsidRDefault="00012ECC" w:rsidP="00920B3E">
      <w:pPr>
        <w:jc w:val="center"/>
        <w:rPr>
          <w:b/>
          <w:sz w:val="52"/>
          <w:szCs w:val="52"/>
        </w:rPr>
      </w:pPr>
    </w:p>
    <w:p w14:paraId="2CBC93E7" w14:textId="5E45B82F" w:rsidR="00093DBB" w:rsidRPr="00920B3E" w:rsidRDefault="00677F1F" w:rsidP="00920B3E">
      <w:pPr>
        <w:jc w:val="center"/>
        <w:rPr>
          <w:b/>
          <w:sz w:val="52"/>
          <w:szCs w:val="52"/>
        </w:rPr>
      </w:pPr>
      <w:r w:rsidRPr="00093DBB">
        <w:rPr>
          <w:b/>
          <w:sz w:val="52"/>
          <w:szCs w:val="52"/>
        </w:rPr>
        <w:t>Ársskýrsla meistaraflokks karla knattspyrnudeildar Vestra</w:t>
      </w:r>
      <w:r w:rsidR="00F3709C">
        <w:rPr>
          <w:b/>
          <w:sz w:val="52"/>
          <w:szCs w:val="52"/>
        </w:rPr>
        <w:t xml:space="preserve"> 2022</w:t>
      </w:r>
    </w:p>
    <w:p w14:paraId="5982DA43" w14:textId="77777777" w:rsidR="00093DBB" w:rsidRDefault="00093DBB" w:rsidP="00093DBB">
      <w:pPr>
        <w:jc w:val="center"/>
        <w:rPr>
          <w:b/>
          <w:sz w:val="28"/>
          <w:szCs w:val="28"/>
        </w:rPr>
      </w:pPr>
    </w:p>
    <w:p w14:paraId="0BFC11E9" w14:textId="77777777" w:rsidR="00093DBB" w:rsidRDefault="00920B3E" w:rsidP="00093DBB">
      <w:pPr>
        <w:jc w:val="center"/>
        <w:rPr>
          <w:b/>
          <w:sz w:val="28"/>
          <w:szCs w:val="28"/>
        </w:rPr>
      </w:pPr>
      <w:r>
        <w:rPr>
          <w:b/>
          <w:noProof/>
          <w:sz w:val="28"/>
          <w:szCs w:val="28"/>
          <w:lang w:eastAsia="is-IS"/>
        </w:rPr>
        <w:drawing>
          <wp:inline distT="0" distB="0" distL="0" distR="0" wp14:anchorId="66112F09" wp14:editId="3C465A57">
            <wp:extent cx="4251008" cy="56680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8577219_170485146933972_6864564797703476154_n.jpg"/>
                    <pic:cNvPicPr/>
                  </pic:nvPicPr>
                  <pic:blipFill>
                    <a:blip r:embed="rId5">
                      <a:extLst>
                        <a:ext uri="{28A0092B-C50C-407E-A947-70E740481C1C}">
                          <a14:useLocalDpi xmlns:a14="http://schemas.microsoft.com/office/drawing/2010/main" val="0"/>
                        </a:ext>
                      </a:extLst>
                    </a:blip>
                    <a:stretch>
                      <a:fillRect/>
                    </a:stretch>
                  </pic:blipFill>
                  <pic:spPr>
                    <a:xfrm>
                      <a:off x="0" y="0"/>
                      <a:ext cx="4252792" cy="5670389"/>
                    </a:xfrm>
                    <a:prstGeom prst="rect">
                      <a:avLst/>
                    </a:prstGeom>
                  </pic:spPr>
                </pic:pic>
              </a:graphicData>
            </a:graphic>
          </wp:inline>
        </w:drawing>
      </w:r>
    </w:p>
    <w:p w14:paraId="6047DBC1" w14:textId="77777777" w:rsidR="00157062" w:rsidRDefault="00157062" w:rsidP="00157062">
      <w:pPr>
        <w:rPr>
          <w:b/>
          <w:sz w:val="28"/>
          <w:szCs w:val="28"/>
        </w:rPr>
      </w:pPr>
    </w:p>
    <w:p w14:paraId="08FEF839" w14:textId="77777777" w:rsidR="00920B3E" w:rsidRDefault="00920B3E" w:rsidP="00157062">
      <w:pPr>
        <w:rPr>
          <w:sz w:val="24"/>
          <w:szCs w:val="24"/>
        </w:rPr>
      </w:pPr>
    </w:p>
    <w:p w14:paraId="38855FED" w14:textId="77777777" w:rsidR="00A33473" w:rsidRPr="00A33473" w:rsidRDefault="00157062" w:rsidP="00157062">
      <w:pPr>
        <w:rPr>
          <w:sz w:val="24"/>
          <w:szCs w:val="24"/>
        </w:rPr>
      </w:pPr>
      <w:r w:rsidRPr="00157062">
        <w:rPr>
          <w:sz w:val="24"/>
          <w:szCs w:val="24"/>
        </w:rPr>
        <w:lastRenderedPageBreak/>
        <w:t>Skýrsla stjórnar me</w:t>
      </w:r>
      <w:r w:rsidR="00920B3E">
        <w:rPr>
          <w:sz w:val="24"/>
          <w:szCs w:val="24"/>
        </w:rPr>
        <w:t>istaraflokksráðs starfsárið 2022</w:t>
      </w:r>
    </w:p>
    <w:p w14:paraId="6FBDC9EE" w14:textId="77777777" w:rsidR="00157062" w:rsidRDefault="00157062" w:rsidP="00157062">
      <w:r w:rsidRPr="00157062">
        <w:rPr>
          <w:b/>
          <w:sz w:val="24"/>
          <w:szCs w:val="24"/>
        </w:rPr>
        <w:t>Í stjórn voru:</w:t>
      </w:r>
      <w:r>
        <w:t xml:space="preserve"> </w:t>
      </w:r>
      <w:r>
        <w:tab/>
      </w:r>
      <w:r>
        <w:tab/>
        <w:t>Samúel Samúelsson formaður</w:t>
      </w:r>
    </w:p>
    <w:p w14:paraId="5EF8B090" w14:textId="77777777" w:rsidR="00157062" w:rsidRDefault="00677F1F" w:rsidP="00157062">
      <w:pPr>
        <w:ind w:left="1416" w:firstLine="708"/>
      </w:pPr>
      <w:r>
        <w:t>Daði Valgeir Jakobsson</w:t>
      </w:r>
      <w:r w:rsidR="00157062">
        <w:t xml:space="preserve"> varaform.</w:t>
      </w:r>
    </w:p>
    <w:p w14:paraId="059A5CF5" w14:textId="77777777" w:rsidR="00157062" w:rsidRDefault="00157062" w:rsidP="00157062">
      <w:pPr>
        <w:ind w:left="1416" w:firstLine="708"/>
      </w:pPr>
      <w:r>
        <w:t>Ívar Pétursson gjaldkeri</w:t>
      </w:r>
    </w:p>
    <w:p w14:paraId="0DECD1EA" w14:textId="77777777" w:rsidR="00157062" w:rsidRDefault="00157062" w:rsidP="00157062">
      <w:pPr>
        <w:ind w:left="1416" w:firstLine="708"/>
      </w:pPr>
      <w:r>
        <w:t>Júlíus Ólafsson ritari</w:t>
      </w:r>
    </w:p>
    <w:p w14:paraId="513DA63E" w14:textId="77777777" w:rsidR="00157062" w:rsidRDefault="00157062" w:rsidP="00157062">
      <w:pPr>
        <w:ind w:left="1416" w:firstLine="708"/>
      </w:pPr>
      <w:r>
        <w:t>Jón Hálfdán Pétursson meðstjórnandi</w:t>
      </w:r>
    </w:p>
    <w:p w14:paraId="451F871E" w14:textId="77777777" w:rsidR="00677F1F" w:rsidRDefault="00920B3E" w:rsidP="00157062">
      <w:pPr>
        <w:ind w:left="1416" w:firstLine="708"/>
      </w:pPr>
      <w:r>
        <w:t>Sindri Snæfells Kristinsson</w:t>
      </w:r>
      <w:r w:rsidR="00677F1F">
        <w:t xml:space="preserve"> meðstjórnandi</w:t>
      </w:r>
    </w:p>
    <w:p w14:paraId="658F67A2" w14:textId="77777777" w:rsidR="00157062" w:rsidRDefault="00157062" w:rsidP="00157062"/>
    <w:p w14:paraId="4987949B" w14:textId="77777777" w:rsidR="00093DBB" w:rsidRPr="00157062" w:rsidRDefault="00157062" w:rsidP="00157062">
      <w:pPr>
        <w:jc w:val="both"/>
        <w:rPr>
          <w:sz w:val="24"/>
          <w:szCs w:val="24"/>
        </w:rPr>
      </w:pPr>
      <w:r w:rsidRPr="00157062">
        <w:rPr>
          <w:sz w:val="24"/>
          <w:szCs w:val="24"/>
        </w:rPr>
        <w:t xml:space="preserve">Stjórnin fundaði 4x í mánuði yfir veturinn, alla þriðjudaga. </w:t>
      </w:r>
      <w:r>
        <w:rPr>
          <w:sz w:val="24"/>
          <w:szCs w:val="24"/>
        </w:rPr>
        <w:t xml:space="preserve">En svo fjölgaði fundum í 4-6x í mánuði yfir sumarið. </w:t>
      </w:r>
      <w:r w:rsidR="00920B3E">
        <w:rPr>
          <w:sz w:val="24"/>
          <w:szCs w:val="24"/>
        </w:rPr>
        <w:t>Félagið keppti í sjöund</w:t>
      </w:r>
      <w:r w:rsidR="00677F1F">
        <w:rPr>
          <w:sz w:val="24"/>
          <w:szCs w:val="24"/>
        </w:rPr>
        <w:t>a</w:t>
      </w:r>
      <w:r w:rsidRPr="00157062">
        <w:rPr>
          <w:sz w:val="24"/>
          <w:szCs w:val="24"/>
        </w:rPr>
        <w:t xml:space="preserve"> sinn undir merkjum Vestra í keppni á vegum KSÍ, félagið lék í Lengjudeildinni</w:t>
      </w:r>
      <w:r>
        <w:rPr>
          <w:sz w:val="24"/>
          <w:szCs w:val="24"/>
        </w:rPr>
        <w:t xml:space="preserve"> t</w:t>
      </w:r>
      <w:r w:rsidR="00920B3E">
        <w:rPr>
          <w:sz w:val="24"/>
          <w:szCs w:val="24"/>
        </w:rPr>
        <w:t>ímabilið 2022</w:t>
      </w:r>
      <w:r w:rsidR="00677F1F">
        <w:rPr>
          <w:sz w:val="24"/>
          <w:szCs w:val="24"/>
        </w:rPr>
        <w:t xml:space="preserve">. Tímabil Vestra einkenndist </w:t>
      </w:r>
      <w:r w:rsidR="00920B3E">
        <w:rPr>
          <w:sz w:val="24"/>
          <w:szCs w:val="24"/>
        </w:rPr>
        <w:t xml:space="preserve">enn </w:t>
      </w:r>
      <w:r w:rsidR="00677F1F">
        <w:rPr>
          <w:sz w:val="24"/>
          <w:szCs w:val="24"/>
        </w:rPr>
        <w:t>af miklu aðstöðuleysi knattspyrnu</w:t>
      </w:r>
      <w:r w:rsidRPr="00157062">
        <w:rPr>
          <w:sz w:val="24"/>
          <w:szCs w:val="24"/>
        </w:rPr>
        <w:t xml:space="preserve"> </w:t>
      </w:r>
      <w:r w:rsidR="00920B3E">
        <w:rPr>
          <w:sz w:val="24"/>
          <w:szCs w:val="24"/>
        </w:rPr>
        <w:t xml:space="preserve">á </w:t>
      </w:r>
      <w:r w:rsidR="00677F1F">
        <w:rPr>
          <w:sz w:val="24"/>
          <w:szCs w:val="24"/>
        </w:rPr>
        <w:t>Vestfjörðum. Liðið</w:t>
      </w:r>
      <w:r w:rsidR="00920B3E">
        <w:rPr>
          <w:sz w:val="24"/>
          <w:szCs w:val="24"/>
        </w:rPr>
        <w:t xml:space="preserve"> spilaði fyrsta heimaleik 23.apríl </w:t>
      </w:r>
      <w:r w:rsidR="00677F1F">
        <w:rPr>
          <w:sz w:val="24"/>
          <w:szCs w:val="24"/>
        </w:rPr>
        <w:t xml:space="preserve">í bikarkeppni </w:t>
      </w:r>
      <w:r w:rsidR="00920B3E">
        <w:rPr>
          <w:sz w:val="24"/>
          <w:szCs w:val="24"/>
        </w:rPr>
        <w:t>KSÍ og fór leikurinn fram Álfta</w:t>
      </w:r>
      <w:r w:rsidR="00677F1F">
        <w:rPr>
          <w:sz w:val="24"/>
          <w:szCs w:val="24"/>
        </w:rPr>
        <w:t xml:space="preserve">nesi, þar sem að vallaraðstæður á Ísafirði voru </w:t>
      </w:r>
      <w:r w:rsidR="00920B3E">
        <w:rPr>
          <w:sz w:val="24"/>
          <w:szCs w:val="24"/>
        </w:rPr>
        <w:t>óboðlegar</w:t>
      </w:r>
      <w:r w:rsidR="00677F1F">
        <w:rPr>
          <w:sz w:val="24"/>
          <w:szCs w:val="24"/>
        </w:rPr>
        <w:t xml:space="preserve">. Félagið </w:t>
      </w:r>
      <w:r w:rsidR="00920B3E">
        <w:rPr>
          <w:sz w:val="24"/>
          <w:szCs w:val="24"/>
        </w:rPr>
        <w:t>datt út í 32. liða úrslitum</w:t>
      </w:r>
      <w:r w:rsidR="00677F1F">
        <w:rPr>
          <w:sz w:val="24"/>
          <w:szCs w:val="24"/>
        </w:rPr>
        <w:t xml:space="preserve"> bikarkeppninnar</w:t>
      </w:r>
      <w:r w:rsidR="00920B3E">
        <w:rPr>
          <w:sz w:val="24"/>
          <w:szCs w:val="24"/>
        </w:rPr>
        <w:t xml:space="preserve"> eftir framlengdan heimaleik á móti Aftureldingu</w:t>
      </w:r>
      <w:r w:rsidR="00677F1F">
        <w:rPr>
          <w:sz w:val="24"/>
          <w:szCs w:val="24"/>
        </w:rPr>
        <w:t xml:space="preserve">. </w:t>
      </w:r>
    </w:p>
    <w:p w14:paraId="715CE795" w14:textId="77777777" w:rsidR="00157062" w:rsidRPr="00157062" w:rsidRDefault="00920B3E" w:rsidP="00157062">
      <w:pPr>
        <w:rPr>
          <w:b/>
          <w:sz w:val="24"/>
          <w:szCs w:val="24"/>
        </w:rPr>
      </w:pPr>
      <w:r>
        <w:rPr>
          <w:b/>
          <w:sz w:val="24"/>
          <w:szCs w:val="24"/>
        </w:rPr>
        <w:t>Nóvember 2021 - Febrúar 2022</w:t>
      </w:r>
      <w:r w:rsidR="00157062" w:rsidRPr="00157062">
        <w:rPr>
          <w:b/>
          <w:sz w:val="24"/>
          <w:szCs w:val="24"/>
        </w:rPr>
        <w:t>:</w:t>
      </w:r>
    </w:p>
    <w:p w14:paraId="142D20D7" w14:textId="77777777" w:rsidR="00157062" w:rsidRPr="00157062" w:rsidRDefault="00920B3E" w:rsidP="00270AC9">
      <w:pPr>
        <w:jc w:val="both"/>
        <w:rPr>
          <w:sz w:val="24"/>
          <w:szCs w:val="24"/>
        </w:rPr>
      </w:pPr>
      <w:r>
        <w:rPr>
          <w:sz w:val="24"/>
          <w:szCs w:val="24"/>
        </w:rPr>
        <w:t>Jón Þór Hauksson</w:t>
      </w:r>
      <w:r w:rsidR="00F06AFC">
        <w:rPr>
          <w:sz w:val="24"/>
          <w:szCs w:val="24"/>
        </w:rPr>
        <w:t xml:space="preserve"> var </w:t>
      </w:r>
      <w:r>
        <w:rPr>
          <w:sz w:val="24"/>
          <w:szCs w:val="24"/>
        </w:rPr>
        <w:t>endur</w:t>
      </w:r>
      <w:r w:rsidR="00F06AFC">
        <w:rPr>
          <w:sz w:val="24"/>
          <w:szCs w:val="24"/>
        </w:rPr>
        <w:t xml:space="preserve">ráðinn </w:t>
      </w:r>
      <w:r>
        <w:rPr>
          <w:sz w:val="24"/>
          <w:szCs w:val="24"/>
        </w:rPr>
        <w:t>aðal</w:t>
      </w:r>
      <w:r w:rsidR="00F06AFC">
        <w:rPr>
          <w:sz w:val="24"/>
          <w:szCs w:val="24"/>
        </w:rPr>
        <w:t>þjálfari m.fl</w:t>
      </w:r>
      <w:r>
        <w:rPr>
          <w:sz w:val="24"/>
          <w:szCs w:val="24"/>
        </w:rPr>
        <w:t xml:space="preserve"> kk. knattspyrnudeildar Vestra og honum til aðstoðar var ráðinn Jón Hálfdán Pétursson. </w:t>
      </w:r>
      <w:r w:rsidR="00157062">
        <w:rPr>
          <w:sz w:val="24"/>
          <w:szCs w:val="24"/>
        </w:rPr>
        <w:t xml:space="preserve">Æfingar fóru fram </w:t>
      </w:r>
      <w:r w:rsidR="00157062" w:rsidRPr="00157062">
        <w:rPr>
          <w:sz w:val="24"/>
          <w:szCs w:val="24"/>
        </w:rPr>
        <w:t xml:space="preserve">á Ísafirði og Bolungarvík, en einnig æfði hluti af liðinu í Reykjavík </w:t>
      </w:r>
      <w:r>
        <w:rPr>
          <w:sz w:val="24"/>
          <w:szCs w:val="24"/>
        </w:rPr>
        <w:t xml:space="preserve">hjá öðrum félögum. Félagið </w:t>
      </w:r>
      <w:r w:rsidR="00157062" w:rsidRPr="00157062">
        <w:rPr>
          <w:sz w:val="24"/>
          <w:szCs w:val="24"/>
        </w:rPr>
        <w:t>spi</w:t>
      </w:r>
      <w:r w:rsidR="00F06AFC">
        <w:rPr>
          <w:sz w:val="24"/>
          <w:szCs w:val="24"/>
        </w:rPr>
        <w:t xml:space="preserve">laði fjóra </w:t>
      </w:r>
      <w:r>
        <w:rPr>
          <w:sz w:val="24"/>
          <w:szCs w:val="24"/>
        </w:rPr>
        <w:t>æfingaleiki.</w:t>
      </w:r>
      <w:r w:rsidR="00E730BF">
        <w:rPr>
          <w:sz w:val="24"/>
          <w:szCs w:val="24"/>
        </w:rPr>
        <w:t xml:space="preserve"> </w:t>
      </w:r>
    </w:p>
    <w:p w14:paraId="22518630" w14:textId="77777777" w:rsidR="00157062" w:rsidRPr="00270AC9" w:rsidRDefault="00920B3E" w:rsidP="00157062">
      <w:pPr>
        <w:rPr>
          <w:b/>
          <w:sz w:val="24"/>
          <w:szCs w:val="24"/>
        </w:rPr>
      </w:pPr>
      <w:r>
        <w:rPr>
          <w:b/>
          <w:sz w:val="24"/>
          <w:szCs w:val="24"/>
        </w:rPr>
        <w:t>Febrúar 2022 - apríl 2022</w:t>
      </w:r>
      <w:r w:rsidR="00157062" w:rsidRPr="00270AC9">
        <w:rPr>
          <w:b/>
          <w:sz w:val="24"/>
          <w:szCs w:val="24"/>
        </w:rPr>
        <w:t>:</w:t>
      </w:r>
    </w:p>
    <w:p w14:paraId="2C95AE1D" w14:textId="77777777" w:rsidR="00F06AFC" w:rsidRPr="00157062" w:rsidRDefault="00725646" w:rsidP="00270AC9">
      <w:pPr>
        <w:jc w:val="both"/>
        <w:rPr>
          <w:sz w:val="24"/>
          <w:szCs w:val="24"/>
        </w:rPr>
      </w:pPr>
      <w:r>
        <w:rPr>
          <w:sz w:val="24"/>
          <w:szCs w:val="24"/>
        </w:rPr>
        <w:t xml:space="preserve">Jón Þór Hauksson lét af störfum sem aðalþjálfari og tók Jón Hálfdán tímabundið við liðinu. Gunnar Heiðar Þorvaldsson var ráðinn aðalþjálfari í marsmánuði. </w:t>
      </w:r>
      <w:r w:rsidR="00157062" w:rsidRPr="00157062">
        <w:rPr>
          <w:sz w:val="24"/>
          <w:szCs w:val="24"/>
        </w:rPr>
        <w:t xml:space="preserve">Liðið hóf keppni í Lengjubikarnum og </w:t>
      </w:r>
      <w:r w:rsidR="00270AC9">
        <w:rPr>
          <w:sz w:val="24"/>
          <w:szCs w:val="24"/>
        </w:rPr>
        <w:t xml:space="preserve">spilaði </w:t>
      </w:r>
      <w:r w:rsidR="000B6690">
        <w:rPr>
          <w:sz w:val="24"/>
          <w:szCs w:val="24"/>
        </w:rPr>
        <w:t>fimm</w:t>
      </w:r>
      <w:r w:rsidR="00270AC9">
        <w:rPr>
          <w:sz w:val="24"/>
          <w:szCs w:val="24"/>
        </w:rPr>
        <w:t xml:space="preserve"> leiki, </w:t>
      </w:r>
      <w:r>
        <w:rPr>
          <w:sz w:val="24"/>
          <w:szCs w:val="24"/>
        </w:rPr>
        <w:t>gerði eitt jafntefli og</w:t>
      </w:r>
      <w:r w:rsidR="000B6690">
        <w:rPr>
          <w:sz w:val="24"/>
          <w:szCs w:val="24"/>
        </w:rPr>
        <w:t xml:space="preserve"> </w:t>
      </w:r>
      <w:r w:rsidR="00270AC9">
        <w:rPr>
          <w:sz w:val="24"/>
          <w:szCs w:val="24"/>
        </w:rPr>
        <w:t xml:space="preserve">tapaði </w:t>
      </w:r>
      <w:r>
        <w:rPr>
          <w:sz w:val="24"/>
          <w:szCs w:val="24"/>
        </w:rPr>
        <w:t>fjórum leikj</w:t>
      </w:r>
      <w:r w:rsidR="000B6690">
        <w:rPr>
          <w:sz w:val="24"/>
          <w:szCs w:val="24"/>
        </w:rPr>
        <w:t>um</w:t>
      </w:r>
      <w:r w:rsidR="00270AC9">
        <w:rPr>
          <w:sz w:val="24"/>
          <w:szCs w:val="24"/>
        </w:rPr>
        <w:t xml:space="preserve">. </w:t>
      </w:r>
      <w:r>
        <w:rPr>
          <w:sz w:val="24"/>
          <w:szCs w:val="24"/>
        </w:rPr>
        <w:t xml:space="preserve">Liðið fór í 10 daga </w:t>
      </w:r>
      <w:r w:rsidR="00270AC9">
        <w:rPr>
          <w:sz w:val="24"/>
          <w:szCs w:val="24"/>
        </w:rPr>
        <w:t xml:space="preserve">æfingaferð til </w:t>
      </w:r>
      <w:r>
        <w:rPr>
          <w:sz w:val="24"/>
          <w:szCs w:val="24"/>
        </w:rPr>
        <w:t>Montecastillo á Spáni</w:t>
      </w:r>
      <w:r w:rsidR="00270AC9">
        <w:rPr>
          <w:sz w:val="24"/>
          <w:szCs w:val="24"/>
        </w:rPr>
        <w:t xml:space="preserve"> </w:t>
      </w:r>
      <w:r>
        <w:rPr>
          <w:sz w:val="24"/>
          <w:szCs w:val="24"/>
        </w:rPr>
        <w:t>í byrjun apríl.</w:t>
      </w:r>
    </w:p>
    <w:p w14:paraId="05455DBD" w14:textId="77777777" w:rsidR="00157062" w:rsidRPr="00270AC9" w:rsidRDefault="00725646" w:rsidP="00157062">
      <w:pPr>
        <w:rPr>
          <w:b/>
          <w:sz w:val="24"/>
          <w:szCs w:val="24"/>
        </w:rPr>
      </w:pPr>
      <w:r>
        <w:rPr>
          <w:b/>
          <w:sz w:val="24"/>
          <w:szCs w:val="24"/>
        </w:rPr>
        <w:t>Maí 2022 – September 2022</w:t>
      </w:r>
      <w:r w:rsidR="00157062" w:rsidRPr="00270AC9">
        <w:rPr>
          <w:b/>
          <w:sz w:val="24"/>
          <w:szCs w:val="24"/>
        </w:rPr>
        <w:t>:</w:t>
      </w:r>
    </w:p>
    <w:p w14:paraId="5129CEE9" w14:textId="77777777" w:rsidR="00725646" w:rsidRDefault="000B6690" w:rsidP="00270AC9">
      <w:pPr>
        <w:jc w:val="both"/>
        <w:rPr>
          <w:sz w:val="24"/>
          <w:szCs w:val="24"/>
        </w:rPr>
      </w:pPr>
      <w:r>
        <w:rPr>
          <w:sz w:val="24"/>
          <w:szCs w:val="24"/>
        </w:rPr>
        <w:t>Liðið spilaði 22</w:t>
      </w:r>
      <w:r w:rsidR="00157062" w:rsidRPr="00157062">
        <w:rPr>
          <w:sz w:val="24"/>
          <w:szCs w:val="24"/>
        </w:rPr>
        <w:t xml:space="preserve"> leiki í </w:t>
      </w:r>
      <w:r w:rsidR="00725646">
        <w:rPr>
          <w:sz w:val="24"/>
          <w:szCs w:val="24"/>
        </w:rPr>
        <w:t>Lengjudeildinni, vann 7 leiki, gerði 7</w:t>
      </w:r>
      <w:r w:rsidR="00270AC9">
        <w:rPr>
          <w:sz w:val="24"/>
          <w:szCs w:val="24"/>
        </w:rPr>
        <w:t xml:space="preserve"> jafntefli </w:t>
      </w:r>
      <w:r w:rsidR="00157062" w:rsidRPr="00157062">
        <w:rPr>
          <w:sz w:val="24"/>
          <w:szCs w:val="24"/>
        </w:rPr>
        <w:t>og t</w:t>
      </w:r>
      <w:r>
        <w:rPr>
          <w:sz w:val="24"/>
          <w:szCs w:val="24"/>
        </w:rPr>
        <w:t>a</w:t>
      </w:r>
      <w:r w:rsidR="00725646">
        <w:rPr>
          <w:sz w:val="24"/>
          <w:szCs w:val="24"/>
        </w:rPr>
        <w:t>paði 8 leikjum. Liðið endaði í 10</w:t>
      </w:r>
      <w:r w:rsidR="00270AC9">
        <w:rPr>
          <w:sz w:val="24"/>
          <w:szCs w:val="24"/>
        </w:rPr>
        <w:t>.sæti Lengju</w:t>
      </w:r>
      <w:r w:rsidR="00157062" w:rsidRPr="00157062">
        <w:rPr>
          <w:sz w:val="24"/>
          <w:szCs w:val="24"/>
        </w:rPr>
        <w:t>deildar</w:t>
      </w:r>
      <w:r w:rsidR="00270AC9">
        <w:rPr>
          <w:sz w:val="24"/>
          <w:szCs w:val="24"/>
        </w:rPr>
        <w:t>innar</w:t>
      </w:r>
      <w:r w:rsidR="00157062" w:rsidRPr="00157062">
        <w:rPr>
          <w:sz w:val="24"/>
          <w:szCs w:val="24"/>
        </w:rPr>
        <w:t xml:space="preserve"> og tryggði sér þar með </w:t>
      </w:r>
      <w:r w:rsidR="00270AC9">
        <w:rPr>
          <w:sz w:val="24"/>
          <w:szCs w:val="24"/>
        </w:rPr>
        <w:t>áframhaldandi veru í Lengju</w:t>
      </w:r>
      <w:r w:rsidR="00725646">
        <w:rPr>
          <w:sz w:val="24"/>
          <w:szCs w:val="24"/>
        </w:rPr>
        <w:t xml:space="preserve">deildinni. </w:t>
      </w:r>
    </w:p>
    <w:p w14:paraId="4BF3A3C6" w14:textId="77777777" w:rsidR="00093DBB" w:rsidRPr="00157062" w:rsidRDefault="00725646" w:rsidP="00270AC9">
      <w:pPr>
        <w:jc w:val="both"/>
        <w:rPr>
          <w:sz w:val="24"/>
          <w:szCs w:val="24"/>
        </w:rPr>
      </w:pPr>
      <w:r>
        <w:rPr>
          <w:sz w:val="24"/>
          <w:szCs w:val="24"/>
        </w:rPr>
        <w:t>Gunnar Heiðar og Jón Hálfdán létu af störfum að loknu tímabili.</w:t>
      </w:r>
    </w:p>
    <w:p w14:paraId="5CDEC8AE" w14:textId="77777777" w:rsidR="00157062" w:rsidRPr="00E730BF" w:rsidRDefault="00725646" w:rsidP="00157062">
      <w:pPr>
        <w:rPr>
          <w:b/>
          <w:sz w:val="24"/>
          <w:szCs w:val="24"/>
        </w:rPr>
      </w:pPr>
      <w:r>
        <w:rPr>
          <w:b/>
          <w:sz w:val="24"/>
          <w:szCs w:val="24"/>
        </w:rPr>
        <w:t>Október 2022 – Desember 2022</w:t>
      </w:r>
      <w:r w:rsidR="00157062" w:rsidRPr="00E730BF">
        <w:rPr>
          <w:b/>
          <w:sz w:val="24"/>
          <w:szCs w:val="24"/>
        </w:rPr>
        <w:t>:</w:t>
      </w:r>
    </w:p>
    <w:p w14:paraId="69C5AEAC" w14:textId="77777777" w:rsidR="00093DBB" w:rsidRDefault="00725646" w:rsidP="00093DBB">
      <w:pPr>
        <w:jc w:val="both"/>
        <w:rPr>
          <w:sz w:val="24"/>
          <w:szCs w:val="24"/>
        </w:rPr>
      </w:pPr>
      <w:r>
        <w:rPr>
          <w:sz w:val="24"/>
          <w:szCs w:val="24"/>
        </w:rPr>
        <w:t>Davíð Smári Lamude var ráðinn aðalþjálfari og Daniel Badu með honum sem aðstoðarþjálfari. Einnig var Brenton Muhammad ráðinn sem markmannsþjálfari.</w:t>
      </w:r>
    </w:p>
    <w:p w14:paraId="5FCAF92A" w14:textId="77777777" w:rsidR="00725646" w:rsidRDefault="00725646" w:rsidP="00093DBB">
      <w:pPr>
        <w:jc w:val="both"/>
        <w:rPr>
          <w:sz w:val="24"/>
          <w:szCs w:val="24"/>
        </w:rPr>
      </w:pPr>
    </w:p>
    <w:p w14:paraId="08C5A3B1" w14:textId="77777777" w:rsidR="00725646" w:rsidRDefault="00725646" w:rsidP="00093DBB">
      <w:pPr>
        <w:jc w:val="both"/>
        <w:rPr>
          <w:sz w:val="24"/>
          <w:szCs w:val="24"/>
        </w:rPr>
      </w:pPr>
    </w:p>
    <w:p w14:paraId="21257234" w14:textId="77777777" w:rsidR="00725646" w:rsidRPr="00093DBB" w:rsidRDefault="00725646" w:rsidP="00093DBB">
      <w:pPr>
        <w:jc w:val="both"/>
        <w:rPr>
          <w:sz w:val="24"/>
          <w:szCs w:val="24"/>
        </w:rPr>
      </w:pPr>
    </w:p>
    <w:p w14:paraId="349AF182" w14:textId="77777777" w:rsidR="00E730BF" w:rsidRDefault="00157062" w:rsidP="00157062">
      <w:pPr>
        <w:rPr>
          <w:b/>
          <w:sz w:val="24"/>
          <w:szCs w:val="24"/>
        </w:rPr>
      </w:pPr>
      <w:r w:rsidRPr="00E730BF">
        <w:rPr>
          <w:b/>
          <w:sz w:val="24"/>
          <w:szCs w:val="24"/>
        </w:rPr>
        <w:lastRenderedPageBreak/>
        <w:t>Le</w:t>
      </w:r>
      <w:r w:rsidR="00F3709C">
        <w:rPr>
          <w:b/>
          <w:sz w:val="24"/>
          <w:szCs w:val="24"/>
        </w:rPr>
        <w:t>ikmannahópur m.fl.kk Vestra 2022</w:t>
      </w:r>
      <w:r w:rsidRPr="00E730BF">
        <w:rPr>
          <w:b/>
          <w:sz w:val="24"/>
          <w:szCs w:val="24"/>
        </w:rPr>
        <w:t>:</w:t>
      </w:r>
    </w:p>
    <w:p w14:paraId="372FE00B" w14:textId="77777777" w:rsidR="00E730BF" w:rsidRDefault="00A33473" w:rsidP="00157062">
      <w:pPr>
        <w:rPr>
          <w:sz w:val="24"/>
          <w:szCs w:val="24"/>
        </w:rPr>
      </w:pPr>
      <w:r w:rsidRPr="00A33473">
        <w:rPr>
          <w:sz w:val="24"/>
          <w:szCs w:val="24"/>
        </w:rPr>
        <w:t>Aurelin Norest (1992)</w:t>
      </w:r>
    </w:p>
    <w:p w14:paraId="42B2DB57" w14:textId="77777777" w:rsidR="00F3709C" w:rsidRDefault="00F3709C" w:rsidP="00157062">
      <w:pPr>
        <w:rPr>
          <w:sz w:val="24"/>
          <w:szCs w:val="24"/>
        </w:rPr>
      </w:pPr>
      <w:r w:rsidRPr="00F3709C">
        <w:rPr>
          <w:sz w:val="24"/>
          <w:szCs w:val="24"/>
        </w:rPr>
        <w:t>Benedikt Jóhann Þ. Snædal</w:t>
      </w:r>
      <w:r>
        <w:rPr>
          <w:sz w:val="24"/>
          <w:szCs w:val="24"/>
        </w:rPr>
        <w:t xml:space="preserve"> (2006)</w:t>
      </w:r>
    </w:p>
    <w:p w14:paraId="62956E2C" w14:textId="77777777" w:rsidR="00E730BF" w:rsidRDefault="00E730BF" w:rsidP="00E730BF">
      <w:pPr>
        <w:rPr>
          <w:sz w:val="24"/>
          <w:szCs w:val="24"/>
        </w:rPr>
      </w:pPr>
      <w:r>
        <w:rPr>
          <w:sz w:val="24"/>
          <w:szCs w:val="24"/>
        </w:rPr>
        <w:t>Brenton Muhammad (</w:t>
      </w:r>
      <w:r w:rsidRPr="00E730BF">
        <w:rPr>
          <w:sz w:val="24"/>
          <w:szCs w:val="24"/>
        </w:rPr>
        <w:t>1990</w:t>
      </w:r>
      <w:r>
        <w:rPr>
          <w:sz w:val="24"/>
          <w:szCs w:val="24"/>
        </w:rPr>
        <w:t>)</w:t>
      </w:r>
    </w:p>
    <w:p w14:paraId="19B07876" w14:textId="77777777" w:rsidR="00725646" w:rsidRDefault="00725646" w:rsidP="00E730BF">
      <w:pPr>
        <w:rPr>
          <w:sz w:val="24"/>
          <w:szCs w:val="24"/>
        </w:rPr>
      </w:pPr>
      <w:r w:rsidRPr="00725646">
        <w:rPr>
          <w:sz w:val="24"/>
          <w:szCs w:val="24"/>
        </w:rPr>
        <w:t>Christian Jiménez Rodríguez</w:t>
      </w:r>
      <w:r>
        <w:rPr>
          <w:sz w:val="24"/>
          <w:szCs w:val="24"/>
        </w:rPr>
        <w:t xml:space="preserve"> (1996)</w:t>
      </w:r>
    </w:p>
    <w:p w14:paraId="2209FE9E" w14:textId="77777777" w:rsidR="00E730BF" w:rsidRPr="00E730BF" w:rsidRDefault="00E730BF" w:rsidP="00E730BF">
      <w:pPr>
        <w:rPr>
          <w:sz w:val="24"/>
          <w:szCs w:val="24"/>
        </w:rPr>
      </w:pPr>
      <w:r w:rsidRPr="00E730BF">
        <w:rPr>
          <w:sz w:val="24"/>
          <w:szCs w:val="24"/>
        </w:rPr>
        <w:t>Daniel Osafo-Badu (1987)</w:t>
      </w:r>
      <w:r w:rsidRPr="00E730BF">
        <w:rPr>
          <w:sz w:val="24"/>
          <w:szCs w:val="24"/>
        </w:rPr>
        <w:tab/>
      </w:r>
    </w:p>
    <w:p w14:paraId="7479AC44" w14:textId="77777777" w:rsidR="00A33473" w:rsidRDefault="00E730BF" w:rsidP="00E730BF">
      <w:pPr>
        <w:rPr>
          <w:sz w:val="24"/>
          <w:szCs w:val="24"/>
        </w:rPr>
      </w:pPr>
      <w:r w:rsidRPr="00E730BF">
        <w:rPr>
          <w:sz w:val="24"/>
          <w:szCs w:val="24"/>
        </w:rPr>
        <w:t>Daníel Agnar Ásgeirsson (1997)</w:t>
      </w:r>
    </w:p>
    <w:p w14:paraId="7AD2A7BB" w14:textId="77777777" w:rsidR="00E730BF" w:rsidRPr="00E730BF" w:rsidRDefault="00A33473" w:rsidP="00E730BF">
      <w:pPr>
        <w:rPr>
          <w:sz w:val="24"/>
          <w:szCs w:val="24"/>
        </w:rPr>
      </w:pPr>
      <w:r w:rsidRPr="00A33473">
        <w:rPr>
          <w:sz w:val="24"/>
          <w:szCs w:val="24"/>
        </w:rPr>
        <w:t>Diogo Manuel Goncalves Coelho (1992)</w:t>
      </w:r>
      <w:r w:rsidR="00E730BF" w:rsidRPr="00E730BF">
        <w:rPr>
          <w:sz w:val="24"/>
          <w:szCs w:val="24"/>
        </w:rPr>
        <w:tab/>
      </w:r>
    </w:p>
    <w:p w14:paraId="7E79BB06" w14:textId="77777777" w:rsidR="00E730BF" w:rsidRPr="00E730BF" w:rsidRDefault="00E730BF" w:rsidP="00E730BF">
      <w:pPr>
        <w:rPr>
          <w:sz w:val="24"/>
          <w:szCs w:val="24"/>
        </w:rPr>
      </w:pPr>
      <w:r w:rsidRPr="00E730BF">
        <w:rPr>
          <w:sz w:val="24"/>
          <w:szCs w:val="24"/>
        </w:rPr>
        <w:t>Elmar Atli Garðarsson (1997)</w:t>
      </w:r>
    </w:p>
    <w:p w14:paraId="1F08CC65" w14:textId="77777777" w:rsidR="00E730BF" w:rsidRPr="00E730BF" w:rsidRDefault="00E730BF" w:rsidP="00E730BF">
      <w:pPr>
        <w:rPr>
          <w:sz w:val="24"/>
          <w:szCs w:val="24"/>
        </w:rPr>
      </w:pPr>
      <w:r w:rsidRPr="00E730BF">
        <w:rPr>
          <w:sz w:val="24"/>
          <w:szCs w:val="24"/>
        </w:rPr>
        <w:t>Friðrik Þórir Hjaltason (1998)</w:t>
      </w:r>
      <w:r w:rsidRPr="00E730BF">
        <w:rPr>
          <w:sz w:val="24"/>
          <w:szCs w:val="24"/>
        </w:rPr>
        <w:tab/>
      </w:r>
    </w:p>
    <w:p w14:paraId="2F95F1DE" w14:textId="77777777" w:rsidR="00F3709C" w:rsidRDefault="00A33473" w:rsidP="00E730BF">
      <w:pPr>
        <w:rPr>
          <w:sz w:val="24"/>
          <w:szCs w:val="24"/>
        </w:rPr>
      </w:pPr>
      <w:r w:rsidRPr="00A33473">
        <w:rPr>
          <w:sz w:val="24"/>
          <w:szCs w:val="24"/>
        </w:rPr>
        <w:t>Guðmundur Arnar Svavarsson (2002)</w:t>
      </w:r>
    </w:p>
    <w:p w14:paraId="266CADD0" w14:textId="77777777" w:rsidR="00E730BF" w:rsidRPr="00E730BF" w:rsidRDefault="00F3709C" w:rsidP="00E730BF">
      <w:pPr>
        <w:rPr>
          <w:sz w:val="24"/>
          <w:szCs w:val="24"/>
        </w:rPr>
      </w:pPr>
      <w:r w:rsidRPr="00F3709C">
        <w:rPr>
          <w:sz w:val="24"/>
          <w:szCs w:val="24"/>
        </w:rPr>
        <w:t>Guðmundur Páll Einarsson (2005)</w:t>
      </w:r>
    </w:p>
    <w:p w14:paraId="3254C813" w14:textId="77777777" w:rsidR="00E730BF" w:rsidRDefault="00E730BF" w:rsidP="00E730BF">
      <w:pPr>
        <w:rPr>
          <w:sz w:val="24"/>
          <w:szCs w:val="24"/>
        </w:rPr>
      </w:pPr>
      <w:r w:rsidRPr="00E730BF">
        <w:rPr>
          <w:sz w:val="24"/>
          <w:szCs w:val="24"/>
        </w:rPr>
        <w:t>Ignacio Gil Echevarria (1993)</w:t>
      </w:r>
      <w:r w:rsidRPr="00E730BF">
        <w:rPr>
          <w:sz w:val="24"/>
          <w:szCs w:val="24"/>
        </w:rPr>
        <w:tab/>
      </w:r>
    </w:p>
    <w:p w14:paraId="798C4DA0" w14:textId="77777777" w:rsidR="00F3709C" w:rsidRPr="00E730BF" w:rsidRDefault="00F3709C" w:rsidP="00E730BF">
      <w:pPr>
        <w:rPr>
          <w:sz w:val="24"/>
          <w:szCs w:val="24"/>
        </w:rPr>
      </w:pPr>
      <w:r w:rsidRPr="00F3709C">
        <w:rPr>
          <w:sz w:val="24"/>
          <w:szCs w:val="24"/>
        </w:rPr>
        <w:t>Ívar Breki Helgason (2002)</w:t>
      </w:r>
    </w:p>
    <w:p w14:paraId="168AF355" w14:textId="77777777" w:rsidR="00E730BF" w:rsidRPr="00E730BF" w:rsidRDefault="00A33473" w:rsidP="00E730BF">
      <w:pPr>
        <w:rPr>
          <w:sz w:val="24"/>
          <w:szCs w:val="24"/>
        </w:rPr>
      </w:pPr>
      <w:r w:rsidRPr="00A33473">
        <w:rPr>
          <w:sz w:val="24"/>
          <w:szCs w:val="24"/>
        </w:rPr>
        <w:t>Jesus Maria Meneses Sabater (1995)</w:t>
      </w:r>
    </w:p>
    <w:p w14:paraId="6BA5AF43" w14:textId="77777777" w:rsidR="00A33473" w:rsidRDefault="00A33473" w:rsidP="00E730BF">
      <w:pPr>
        <w:rPr>
          <w:sz w:val="24"/>
          <w:szCs w:val="24"/>
        </w:rPr>
      </w:pPr>
      <w:r w:rsidRPr="00A33473">
        <w:rPr>
          <w:sz w:val="24"/>
          <w:szCs w:val="24"/>
        </w:rPr>
        <w:t>Martin Montipo (2000)</w:t>
      </w:r>
    </w:p>
    <w:p w14:paraId="4E417DB2" w14:textId="77777777" w:rsidR="00F3709C" w:rsidRDefault="00F3709C" w:rsidP="00E730BF">
      <w:pPr>
        <w:rPr>
          <w:sz w:val="24"/>
          <w:szCs w:val="24"/>
        </w:rPr>
      </w:pPr>
      <w:r w:rsidRPr="00F3709C">
        <w:rPr>
          <w:sz w:val="24"/>
          <w:szCs w:val="24"/>
        </w:rPr>
        <w:t>Marvin Darri Steinarsson (2001)</w:t>
      </w:r>
    </w:p>
    <w:p w14:paraId="41800648" w14:textId="77777777" w:rsidR="00F3709C" w:rsidRDefault="00A33473" w:rsidP="00E730BF">
      <w:pPr>
        <w:rPr>
          <w:sz w:val="24"/>
          <w:szCs w:val="24"/>
        </w:rPr>
      </w:pPr>
      <w:r w:rsidRPr="00A33473">
        <w:rPr>
          <w:sz w:val="24"/>
          <w:szCs w:val="24"/>
        </w:rPr>
        <w:t>Nicolaj Madsen (1988)</w:t>
      </w:r>
    </w:p>
    <w:p w14:paraId="677DD238" w14:textId="77777777" w:rsidR="00E730BF" w:rsidRPr="00E730BF" w:rsidRDefault="00F3709C" w:rsidP="00E730BF">
      <w:pPr>
        <w:rPr>
          <w:sz w:val="24"/>
          <w:szCs w:val="24"/>
        </w:rPr>
      </w:pPr>
      <w:r w:rsidRPr="00F3709C">
        <w:rPr>
          <w:sz w:val="24"/>
          <w:szCs w:val="24"/>
        </w:rPr>
        <w:t>Ongun Deniz Yaldir (1994)</w:t>
      </w:r>
      <w:r w:rsidR="00E730BF" w:rsidRPr="00E730BF">
        <w:rPr>
          <w:sz w:val="24"/>
          <w:szCs w:val="24"/>
        </w:rPr>
        <w:tab/>
      </w:r>
    </w:p>
    <w:p w14:paraId="60F694EB" w14:textId="77777777" w:rsidR="00F3709C" w:rsidRDefault="00E730BF" w:rsidP="00E730BF">
      <w:pPr>
        <w:rPr>
          <w:sz w:val="24"/>
          <w:szCs w:val="24"/>
        </w:rPr>
      </w:pPr>
      <w:r w:rsidRPr="00E730BF">
        <w:rPr>
          <w:sz w:val="24"/>
          <w:szCs w:val="24"/>
        </w:rPr>
        <w:t>Pétur Bjarnason (1997)</w:t>
      </w:r>
    </w:p>
    <w:p w14:paraId="6EBBEEC2" w14:textId="77777777" w:rsidR="00E730BF" w:rsidRPr="00E730BF" w:rsidRDefault="00F3709C" w:rsidP="00E730BF">
      <w:pPr>
        <w:rPr>
          <w:sz w:val="24"/>
          <w:szCs w:val="24"/>
        </w:rPr>
      </w:pPr>
      <w:r w:rsidRPr="00F3709C">
        <w:rPr>
          <w:sz w:val="24"/>
          <w:szCs w:val="24"/>
        </w:rPr>
        <w:t>Rodrigo Santos Moitas (1998)</w:t>
      </w:r>
      <w:r w:rsidR="00E730BF" w:rsidRPr="00E730BF">
        <w:rPr>
          <w:sz w:val="24"/>
          <w:szCs w:val="24"/>
        </w:rPr>
        <w:tab/>
      </w:r>
    </w:p>
    <w:p w14:paraId="3AC37E31" w14:textId="77777777" w:rsidR="00E730BF" w:rsidRDefault="00E730BF" w:rsidP="00E730BF">
      <w:pPr>
        <w:rPr>
          <w:sz w:val="24"/>
          <w:szCs w:val="24"/>
        </w:rPr>
      </w:pPr>
      <w:r w:rsidRPr="00E730BF">
        <w:rPr>
          <w:sz w:val="24"/>
          <w:szCs w:val="24"/>
        </w:rPr>
        <w:t>Sergine Modou Fall (1993)</w:t>
      </w:r>
      <w:r w:rsidRPr="00E730BF">
        <w:rPr>
          <w:sz w:val="24"/>
          <w:szCs w:val="24"/>
        </w:rPr>
        <w:tab/>
      </w:r>
    </w:p>
    <w:p w14:paraId="78CCDF0F" w14:textId="77777777" w:rsidR="00F3709C" w:rsidRDefault="00F3709C" w:rsidP="00E730BF">
      <w:pPr>
        <w:rPr>
          <w:sz w:val="24"/>
          <w:szCs w:val="24"/>
        </w:rPr>
      </w:pPr>
      <w:r w:rsidRPr="00F3709C">
        <w:rPr>
          <w:sz w:val="24"/>
          <w:szCs w:val="24"/>
        </w:rPr>
        <w:t>Silas Dylan Songani (1989)</w:t>
      </w:r>
    </w:p>
    <w:p w14:paraId="66964AAB" w14:textId="77777777" w:rsidR="00E730BF" w:rsidRPr="00E730BF" w:rsidRDefault="00F3709C" w:rsidP="00E730BF">
      <w:pPr>
        <w:rPr>
          <w:sz w:val="24"/>
          <w:szCs w:val="24"/>
        </w:rPr>
      </w:pPr>
      <w:r w:rsidRPr="00F3709C">
        <w:rPr>
          <w:sz w:val="24"/>
          <w:szCs w:val="24"/>
        </w:rPr>
        <w:t>Toby King (2002)</w:t>
      </w:r>
      <w:r w:rsidR="00E730BF" w:rsidRPr="00E730BF">
        <w:rPr>
          <w:sz w:val="24"/>
          <w:szCs w:val="24"/>
        </w:rPr>
        <w:tab/>
      </w:r>
    </w:p>
    <w:p w14:paraId="2EBB64A7" w14:textId="531067B5" w:rsidR="00946929" w:rsidRDefault="00E730BF" w:rsidP="00E730BF">
      <w:pPr>
        <w:rPr>
          <w:sz w:val="24"/>
          <w:szCs w:val="24"/>
        </w:rPr>
      </w:pPr>
      <w:r w:rsidRPr="00E730BF">
        <w:rPr>
          <w:sz w:val="24"/>
          <w:szCs w:val="24"/>
        </w:rPr>
        <w:t>Vladimir Tufegdzic (1991)</w:t>
      </w:r>
    </w:p>
    <w:p w14:paraId="37675AA1" w14:textId="130C9E18" w:rsidR="00012ECC" w:rsidRDefault="00012ECC" w:rsidP="00E730BF">
      <w:pPr>
        <w:rPr>
          <w:sz w:val="24"/>
          <w:szCs w:val="24"/>
        </w:rPr>
      </w:pPr>
    </w:p>
    <w:p w14:paraId="6619BCC2" w14:textId="046B479B" w:rsidR="00012ECC" w:rsidRDefault="00012ECC" w:rsidP="00E730BF">
      <w:pPr>
        <w:rPr>
          <w:sz w:val="24"/>
          <w:szCs w:val="24"/>
        </w:rPr>
      </w:pPr>
    </w:p>
    <w:p w14:paraId="22A6B2B8" w14:textId="7022F32A" w:rsidR="00012ECC" w:rsidRDefault="00012ECC" w:rsidP="00E730BF">
      <w:pPr>
        <w:rPr>
          <w:sz w:val="24"/>
          <w:szCs w:val="24"/>
        </w:rPr>
      </w:pPr>
    </w:p>
    <w:p w14:paraId="07D7868D" w14:textId="72517F19" w:rsidR="00012ECC" w:rsidRDefault="00012ECC" w:rsidP="00E730BF">
      <w:pPr>
        <w:rPr>
          <w:sz w:val="24"/>
          <w:szCs w:val="24"/>
        </w:rPr>
      </w:pPr>
    </w:p>
    <w:p w14:paraId="1AAB77D1" w14:textId="78900F1A" w:rsidR="00012ECC" w:rsidRPr="00181C38" w:rsidRDefault="00012ECC" w:rsidP="00012ECC">
      <w:pPr>
        <w:jc w:val="center"/>
        <w:rPr>
          <w:b/>
          <w:sz w:val="36"/>
          <w:szCs w:val="36"/>
        </w:rPr>
      </w:pPr>
      <w:r>
        <w:rPr>
          <w:noProof/>
        </w:rPr>
        <w:lastRenderedPageBreak/>
        <w:drawing>
          <wp:anchor distT="0" distB="0" distL="114300" distR="114300" simplePos="0" relativeHeight="251661312" behindDoc="0" locked="0" layoutInCell="1" allowOverlap="1" wp14:anchorId="42E1F4DD" wp14:editId="459BFAD8">
            <wp:simplePos x="0" y="0"/>
            <wp:positionH relativeFrom="column">
              <wp:posOffset>4312285</wp:posOffset>
            </wp:positionH>
            <wp:positionV relativeFrom="paragraph">
              <wp:posOffset>0</wp:posOffset>
            </wp:positionV>
            <wp:extent cx="952500" cy="952500"/>
            <wp:effectExtent l="0" t="0" r="0" b="0"/>
            <wp:wrapSquare wrapText="bothSides"/>
            <wp:docPr id="4" name="Picture 4" descr="Forsíð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síð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anchor>
        </w:drawing>
      </w:r>
      <w:r w:rsidRPr="00181C38">
        <w:rPr>
          <w:b/>
          <w:sz w:val="36"/>
          <w:szCs w:val="36"/>
        </w:rPr>
        <w:t xml:space="preserve">Ársskýrsla barna- og unglingaráðs </w:t>
      </w:r>
    </w:p>
    <w:p w14:paraId="3F20571B" w14:textId="77777777" w:rsidR="00012ECC" w:rsidRPr="00181C38" w:rsidRDefault="00012ECC" w:rsidP="00012ECC">
      <w:pPr>
        <w:jc w:val="center"/>
        <w:rPr>
          <w:b/>
          <w:sz w:val="36"/>
          <w:szCs w:val="36"/>
        </w:rPr>
      </w:pPr>
      <w:r w:rsidRPr="00181C38">
        <w:rPr>
          <w:b/>
          <w:sz w:val="36"/>
          <w:szCs w:val="36"/>
        </w:rPr>
        <w:t>knattspyrnudeildar Vestra 202</w:t>
      </w:r>
      <w:r>
        <w:rPr>
          <w:b/>
          <w:sz w:val="36"/>
          <w:szCs w:val="36"/>
        </w:rPr>
        <w:t>2</w:t>
      </w:r>
    </w:p>
    <w:p w14:paraId="56BA79E7" w14:textId="77777777" w:rsidR="00012ECC" w:rsidRPr="00181C38" w:rsidRDefault="00012ECC" w:rsidP="00012ECC">
      <w:pPr>
        <w:jc w:val="center"/>
        <w:rPr>
          <w:rFonts w:cstheme="minorHAnsi"/>
          <w:b/>
          <w:sz w:val="24"/>
          <w:szCs w:val="24"/>
        </w:rPr>
      </w:pPr>
    </w:p>
    <w:p w14:paraId="4AE37D9E" w14:textId="77777777" w:rsidR="00012ECC" w:rsidRDefault="00012ECC" w:rsidP="00012ECC">
      <w:pPr>
        <w:rPr>
          <w:rFonts w:cstheme="minorHAnsi"/>
          <w:sz w:val="24"/>
          <w:szCs w:val="24"/>
        </w:rPr>
      </w:pPr>
      <w:r w:rsidRPr="00181C38">
        <w:rPr>
          <w:rFonts w:cstheme="minorHAnsi"/>
          <w:sz w:val="24"/>
          <w:szCs w:val="24"/>
        </w:rPr>
        <w:t xml:space="preserve">Í stjórn sátu Tinna Hrund Hlynsdóttir Hafberg formaður, Aníta Ólafsdóttir gjaldkeri, </w:t>
      </w:r>
      <w:r>
        <w:rPr>
          <w:rFonts w:cstheme="minorHAnsi"/>
          <w:sz w:val="24"/>
          <w:szCs w:val="24"/>
        </w:rPr>
        <w:t>Eydís Flosadóttir</w:t>
      </w:r>
      <w:r w:rsidRPr="00181C38">
        <w:rPr>
          <w:rFonts w:cstheme="minorHAnsi"/>
          <w:sz w:val="24"/>
          <w:szCs w:val="24"/>
        </w:rPr>
        <w:t xml:space="preserve"> ritari, Kristján Kristjánsson og </w:t>
      </w:r>
      <w:r>
        <w:rPr>
          <w:rFonts w:cstheme="minorHAnsi"/>
          <w:sz w:val="24"/>
          <w:szCs w:val="24"/>
        </w:rPr>
        <w:t>Kristinn Ísak Arnarsson</w:t>
      </w:r>
      <w:r w:rsidRPr="00181C38">
        <w:rPr>
          <w:rFonts w:cstheme="minorHAnsi"/>
          <w:sz w:val="24"/>
          <w:szCs w:val="24"/>
        </w:rPr>
        <w:t xml:space="preserve">.  </w:t>
      </w:r>
      <w:r>
        <w:rPr>
          <w:rFonts w:cstheme="minorHAnsi"/>
          <w:sz w:val="24"/>
          <w:szCs w:val="24"/>
        </w:rPr>
        <w:t xml:space="preserve">Starfið gekk vel þetta árið og komst loksins á gott ról eftir strembin Covid ár. Krakkarnir fóru á sín </w:t>
      </w:r>
      <w:r w:rsidRPr="00181C38">
        <w:rPr>
          <w:rFonts w:cstheme="minorHAnsi"/>
          <w:sz w:val="24"/>
          <w:szCs w:val="24"/>
        </w:rPr>
        <w:t xml:space="preserve">helstu sumarmót, Orkumót, TM mót, N1 mót, Króksmót og Íslandsmót. </w:t>
      </w:r>
      <w:r>
        <w:rPr>
          <w:rFonts w:cstheme="minorHAnsi"/>
          <w:sz w:val="24"/>
          <w:szCs w:val="24"/>
        </w:rPr>
        <w:t xml:space="preserve">Líkt og síðustu ár </w:t>
      </w:r>
      <w:r w:rsidRPr="00181C38">
        <w:rPr>
          <w:rFonts w:cstheme="minorHAnsi"/>
          <w:sz w:val="24"/>
          <w:szCs w:val="24"/>
        </w:rPr>
        <w:t>buðum við</w:t>
      </w:r>
      <w:r>
        <w:rPr>
          <w:rFonts w:cstheme="minorHAnsi"/>
          <w:sz w:val="24"/>
          <w:szCs w:val="24"/>
        </w:rPr>
        <w:t xml:space="preserve"> </w:t>
      </w:r>
      <w:r w:rsidRPr="00181C38">
        <w:rPr>
          <w:rFonts w:cstheme="minorHAnsi"/>
          <w:sz w:val="24"/>
          <w:szCs w:val="24"/>
        </w:rPr>
        <w:t xml:space="preserve">upp á leikja- og fótboltaskóla fyrir yngstu krakkana okkar og var vel mætt. Þar var leikja og knattspyrnuþjálfun í 3klst á dag, fimm daga vikunar í hálfan mánuð og tókst vel til. </w:t>
      </w:r>
    </w:p>
    <w:p w14:paraId="1456E30E" w14:textId="77777777" w:rsidR="00012ECC" w:rsidRDefault="00012ECC" w:rsidP="00012ECC">
      <w:pPr>
        <w:rPr>
          <w:rFonts w:cstheme="minorHAnsi"/>
          <w:sz w:val="24"/>
          <w:szCs w:val="24"/>
        </w:rPr>
      </w:pPr>
      <w:r>
        <w:rPr>
          <w:rFonts w:cstheme="minorHAnsi"/>
          <w:sz w:val="24"/>
          <w:szCs w:val="24"/>
        </w:rPr>
        <w:t xml:space="preserve">Iðkendum okkar fjölgaði í fyrra og hefur sú fjölgun haldist nokkuð vel. Mikil aukning hefur verið í yngstu stelpuflokkunum hjá okkur sem er virkilega ánægjulegt. Það er þó svo að það hefur verið örlítil deyfð yfir elstu hópunum og fundum við það sterklega þegar fótboltinn fór inn á parketið hjá elstu iðkendum, þá varð brottfall. Við sjáum það einnig að það sem er að gerast núna er að yfir háveturinn þegar æfingar eru inni, þá eru eldri iðkendur að velja innanhúss íþróttir eða skíðaíþróttir þar til að fótboltinn kemst aftur út. Við fögnum því svo sannarlega að iðkendur haldi sig við það að stunda íþróttir, sama hvaða íþrótt það er en í leiðinni þykir okkur miður að geta ekki boðið upp á æfingaaðstæður á veturna.   </w:t>
      </w:r>
    </w:p>
    <w:p w14:paraId="64513C97" w14:textId="77777777" w:rsidR="00012ECC" w:rsidRDefault="00012ECC" w:rsidP="00012ECC">
      <w:pPr>
        <w:rPr>
          <w:rFonts w:cstheme="minorHAnsi"/>
          <w:sz w:val="24"/>
          <w:szCs w:val="24"/>
        </w:rPr>
      </w:pPr>
      <w:r>
        <w:rPr>
          <w:rFonts w:cstheme="minorHAnsi"/>
          <w:sz w:val="24"/>
          <w:szCs w:val="24"/>
        </w:rPr>
        <w:t>Það eru þó bjartir tímar framundan þar sem að við sjáum fram á að fá nýtt gervigras á svæðið. Það eitt og sér er gríðarlega mikilvægt og leggur knattspyrnudeildin áherslu á að hér verði sett nýtt gervigras á æfingasvæðið líka. Við sleppum þó ekki draumnum um knattspyrnuhús, en það er það sem kemur til með að gera okkur kleift að æfa við samkeppnishæfar aðstæður yfir vetrartímann og í leiðinni losa um tíma í íþróttahúsunum og opna því þar fyrir aðrar íþróttagreinar að geta æft oftar þar.</w:t>
      </w:r>
      <w:r w:rsidRPr="00181C38">
        <w:rPr>
          <w:rFonts w:cstheme="minorHAnsi"/>
          <w:sz w:val="24"/>
          <w:szCs w:val="24"/>
        </w:rPr>
        <w:t xml:space="preserve"> </w:t>
      </w:r>
    </w:p>
    <w:p w14:paraId="1B8E6904" w14:textId="77777777" w:rsidR="00012ECC" w:rsidRPr="00181C38" w:rsidRDefault="00012ECC" w:rsidP="00012ECC">
      <w:pPr>
        <w:rPr>
          <w:rFonts w:cstheme="minorHAnsi"/>
          <w:sz w:val="24"/>
          <w:szCs w:val="24"/>
        </w:rPr>
      </w:pPr>
      <w:r w:rsidRPr="00181C38">
        <w:rPr>
          <w:rFonts w:cstheme="minorHAnsi"/>
          <w:sz w:val="24"/>
          <w:szCs w:val="24"/>
        </w:rPr>
        <w:t xml:space="preserve">Þjálfarahópurinn okkar samanstendur af </w:t>
      </w:r>
      <w:r>
        <w:rPr>
          <w:rFonts w:cstheme="minorHAnsi"/>
          <w:sz w:val="24"/>
          <w:szCs w:val="24"/>
        </w:rPr>
        <w:t xml:space="preserve">góðum </w:t>
      </w:r>
      <w:r w:rsidRPr="00181C38">
        <w:rPr>
          <w:rFonts w:cstheme="minorHAnsi"/>
          <w:sz w:val="24"/>
          <w:szCs w:val="24"/>
        </w:rPr>
        <w:t xml:space="preserve">hóp reynslumikilla þjálfara og erum við </w:t>
      </w:r>
      <w:r>
        <w:rPr>
          <w:rFonts w:cstheme="minorHAnsi"/>
          <w:sz w:val="24"/>
          <w:szCs w:val="24"/>
        </w:rPr>
        <w:t xml:space="preserve">ágætlega </w:t>
      </w:r>
      <w:r w:rsidRPr="00181C38">
        <w:rPr>
          <w:rFonts w:cstheme="minorHAnsi"/>
          <w:sz w:val="24"/>
          <w:szCs w:val="24"/>
        </w:rPr>
        <w:t>stödd í þeim málum. Hér erum við með góðan kjarna sem hefur</w:t>
      </w:r>
      <w:r>
        <w:rPr>
          <w:rFonts w:cstheme="minorHAnsi"/>
          <w:sz w:val="24"/>
          <w:szCs w:val="24"/>
        </w:rPr>
        <w:t xml:space="preserve"> langa reynslu að baki og mikla menntun í knattspyrnuþjálfun. Félagið hefur stutt vel við bakið á þjálfurum þegar kemur að því að afla sér aukinnar menntunar í þjálfunarfræðum. </w:t>
      </w:r>
      <w:r w:rsidRPr="00181C38">
        <w:rPr>
          <w:rFonts w:cstheme="minorHAnsi"/>
          <w:sz w:val="24"/>
          <w:szCs w:val="24"/>
        </w:rPr>
        <w:t xml:space="preserve"> </w:t>
      </w:r>
      <w:r>
        <w:rPr>
          <w:rFonts w:cstheme="minorHAnsi"/>
          <w:sz w:val="24"/>
          <w:szCs w:val="24"/>
        </w:rPr>
        <w:t xml:space="preserve">Síðustu misseri höfum við fengið inn nýja þjálfara í bland við þessa sem hafa verið lengi hjá okkur. Einnig höfum við verið að fá inn elstu iðkendur okkar sem aðstoðarþjálfara í þeim flokkum sem þess þarf. Það hefur gengið vel og lítum við svo á að með þessu séum við að efla okkar elstu iðkendur og mögulega kveikja áhuga þeirra á þjálfun. </w:t>
      </w:r>
    </w:p>
    <w:p w14:paraId="415F711B" w14:textId="77777777" w:rsidR="00012ECC" w:rsidRDefault="00012ECC" w:rsidP="00012ECC">
      <w:pPr>
        <w:rPr>
          <w:rFonts w:cstheme="minorHAnsi"/>
          <w:sz w:val="24"/>
          <w:szCs w:val="24"/>
        </w:rPr>
      </w:pPr>
      <w:r w:rsidRPr="00181C38">
        <w:rPr>
          <w:rFonts w:cstheme="minorHAnsi"/>
          <w:sz w:val="24"/>
          <w:szCs w:val="24"/>
        </w:rPr>
        <w:t xml:space="preserve">Áframhald varð á samstarfi Vestra og Harðar í 2.fl og mfl Harðar.  Verkefnið gengur ágætlega en helstu vandamál snúa að of fáum iðkendum til að halda úti báðum flokkum.  Er það verkefni félaganna að leita betri leiða til að halda þessu gangandi.  </w:t>
      </w:r>
    </w:p>
    <w:p w14:paraId="0582EA8F" w14:textId="77777777" w:rsidR="00012ECC" w:rsidRPr="00181C38" w:rsidRDefault="00012ECC" w:rsidP="00012ECC">
      <w:pPr>
        <w:rPr>
          <w:rFonts w:cstheme="minorHAnsi"/>
          <w:sz w:val="24"/>
          <w:szCs w:val="24"/>
        </w:rPr>
      </w:pPr>
    </w:p>
    <w:p w14:paraId="0A6D29F3" w14:textId="77777777" w:rsidR="00012ECC" w:rsidRPr="00181C38" w:rsidRDefault="00012ECC" w:rsidP="00012ECC">
      <w:pPr>
        <w:rPr>
          <w:rFonts w:cstheme="minorHAnsi"/>
          <w:sz w:val="24"/>
          <w:szCs w:val="24"/>
        </w:rPr>
      </w:pPr>
      <w:r w:rsidRPr="00181C38">
        <w:rPr>
          <w:rFonts w:cstheme="minorHAnsi"/>
          <w:sz w:val="24"/>
          <w:szCs w:val="24"/>
        </w:rPr>
        <w:t xml:space="preserve">Knattspyrnuskóli Vestra var ekki </w:t>
      </w:r>
      <w:r>
        <w:rPr>
          <w:rFonts w:cstheme="minorHAnsi"/>
          <w:sz w:val="24"/>
          <w:szCs w:val="24"/>
        </w:rPr>
        <w:t xml:space="preserve">heldur núna árið 2022 vegna Covid, en nú þegar erum við farin að horfa á það að geta haldið veglegan skóla hér í maí. </w:t>
      </w:r>
    </w:p>
    <w:p w14:paraId="18EEF305" w14:textId="77777777" w:rsidR="00012ECC" w:rsidRPr="00181C38" w:rsidRDefault="00012ECC" w:rsidP="00012ECC">
      <w:pPr>
        <w:rPr>
          <w:rFonts w:cstheme="minorHAnsi"/>
          <w:sz w:val="24"/>
          <w:szCs w:val="24"/>
        </w:rPr>
      </w:pPr>
      <w:r w:rsidRPr="00181C38">
        <w:rPr>
          <w:rFonts w:cstheme="minorHAnsi"/>
          <w:sz w:val="24"/>
          <w:szCs w:val="24"/>
        </w:rPr>
        <w:lastRenderedPageBreak/>
        <w:t xml:space="preserve">Fjárhagur barna og unglingastarfs hefur verið í jafnvægi undanfarin ár og engin breyting </w:t>
      </w:r>
      <w:r>
        <w:rPr>
          <w:rFonts w:cstheme="minorHAnsi"/>
          <w:sz w:val="24"/>
          <w:szCs w:val="24"/>
        </w:rPr>
        <w:t>þar á</w:t>
      </w:r>
      <w:r w:rsidRPr="00181C38">
        <w:rPr>
          <w:rFonts w:cstheme="minorHAnsi"/>
          <w:sz w:val="24"/>
          <w:szCs w:val="24"/>
        </w:rPr>
        <w:t xml:space="preserve">.  Þjálfarakostnaður hefur hækkað ár frá ári með hækkandi launum og betri þjónustu.  </w:t>
      </w:r>
    </w:p>
    <w:p w14:paraId="21EDD2F2" w14:textId="77777777" w:rsidR="00012ECC" w:rsidRDefault="00012ECC" w:rsidP="00012ECC">
      <w:pPr>
        <w:rPr>
          <w:rFonts w:cstheme="minorHAnsi"/>
          <w:sz w:val="24"/>
          <w:szCs w:val="24"/>
        </w:rPr>
      </w:pPr>
      <w:r w:rsidRPr="00181C38">
        <w:rPr>
          <w:rFonts w:cstheme="minorHAnsi"/>
          <w:sz w:val="24"/>
          <w:szCs w:val="24"/>
        </w:rPr>
        <w:t>Stjórn barna og unglingaráðs vill þakka öllum iðkendum, foreldrum, tengiliðum, þjálfurum, styrktaraðilum</w:t>
      </w:r>
      <w:r>
        <w:rPr>
          <w:rFonts w:cstheme="minorHAnsi"/>
          <w:sz w:val="24"/>
          <w:szCs w:val="24"/>
        </w:rPr>
        <w:t>, sjálfboðaliðum</w:t>
      </w:r>
      <w:r w:rsidRPr="00181C38">
        <w:rPr>
          <w:rFonts w:cstheme="minorHAnsi"/>
          <w:sz w:val="24"/>
          <w:szCs w:val="24"/>
        </w:rPr>
        <w:t xml:space="preserve"> og öðrum velunnurum fyrir árið. Við vonumst eftir áframhaldandi góðu samstarfi</w:t>
      </w:r>
      <w:r>
        <w:rPr>
          <w:rFonts w:cstheme="minorHAnsi"/>
          <w:sz w:val="24"/>
          <w:szCs w:val="24"/>
        </w:rPr>
        <w:t xml:space="preserve"> og uppbyggingu grasrótarinnar í knattspyrnu á svæðinu. </w:t>
      </w:r>
      <w:r w:rsidRPr="00181C38">
        <w:rPr>
          <w:rFonts w:cstheme="minorHAnsi"/>
          <w:sz w:val="24"/>
          <w:szCs w:val="24"/>
        </w:rPr>
        <w:t xml:space="preserve">  </w:t>
      </w:r>
    </w:p>
    <w:p w14:paraId="3BC2565F" w14:textId="77777777" w:rsidR="00012ECC" w:rsidRPr="00181C38" w:rsidRDefault="00012ECC" w:rsidP="00012ECC">
      <w:pPr>
        <w:rPr>
          <w:rFonts w:cstheme="minorHAnsi"/>
          <w:sz w:val="24"/>
          <w:szCs w:val="24"/>
        </w:rPr>
      </w:pPr>
      <w:r>
        <w:rPr>
          <w:rFonts w:cstheme="minorHAnsi"/>
          <w:sz w:val="24"/>
          <w:szCs w:val="24"/>
        </w:rPr>
        <w:t xml:space="preserve">Sérstakar þakkir fá Aníta Ólafsdóttir og Kristján Þór Kristjánsson sem ganga úr stjórn að sinni, en þau hafa bæði setið í stjórn barna og unglingaráðs í fjölda mörg ár. </w:t>
      </w:r>
      <w:r w:rsidRPr="00181C38">
        <w:rPr>
          <w:rFonts w:cstheme="minorHAnsi"/>
          <w:sz w:val="24"/>
          <w:szCs w:val="24"/>
        </w:rPr>
        <w:t xml:space="preserve"> </w:t>
      </w:r>
    </w:p>
    <w:p w14:paraId="297846CA" w14:textId="77777777" w:rsidR="00012ECC" w:rsidRPr="00181C38" w:rsidRDefault="00012ECC" w:rsidP="00012ECC">
      <w:pPr>
        <w:rPr>
          <w:rFonts w:cstheme="minorHAnsi"/>
          <w:sz w:val="24"/>
          <w:szCs w:val="24"/>
        </w:rPr>
      </w:pPr>
    </w:p>
    <w:p w14:paraId="064089C7" w14:textId="77777777" w:rsidR="00012ECC" w:rsidRDefault="00012ECC" w:rsidP="00012ECC">
      <w:pPr>
        <w:rPr>
          <w:rFonts w:cstheme="minorHAnsi"/>
          <w:sz w:val="24"/>
          <w:szCs w:val="24"/>
        </w:rPr>
      </w:pPr>
    </w:p>
    <w:p w14:paraId="74F25B53" w14:textId="77777777" w:rsidR="00012ECC" w:rsidRDefault="00012ECC" w:rsidP="00012ECC">
      <w:pPr>
        <w:rPr>
          <w:rFonts w:cstheme="minorHAnsi"/>
          <w:b/>
          <w:bCs/>
          <w:sz w:val="24"/>
          <w:szCs w:val="24"/>
        </w:rPr>
      </w:pPr>
      <w:r>
        <w:rPr>
          <w:rFonts w:cstheme="minorHAnsi"/>
          <w:b/>
          <w:bCs/>
          <w:noProof/>
          <w:sz w:val="24"/>
          <w:szCs w:val="24"/>
        </w:rPr>
        <w:drawing>
          <wp:inline distT="0" distB="0" distL="0" distR="0" wp14:anchorId="7A1E6ABE" wp14:editId="7BF200FE">
            <wp:extent cx="5943600" cy="3343275"/>
            <wp:effectExtent l="0" t="0" r="0" b="9525"/>
            <wp:docPr id="2" name="Picture 2" descr="A group of people on a fie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on a field&#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0A67CA9" w14:textId="77777777" w:rsidR="00012ECC" w:rsidRDefault="00012ECC" w:rsidP="00012ECC">
      <w:pPr>
        <w:rPr>
          <w:rFonts w:cstheme="minorHAnsi"/>
          <w:b/>
          <w:bCs/>
          <w:sz w:val="24"/>
          <w:szCs w:val="24"/>
        </w:rPr>
      </w:pPr>
    </w:p>
    <w:p w14:paraId="5E091C76" w14:textId="77777777" w:rsidR="00012ECC" w:rsidRDefault="00012ECC" w:rsidP="00012ECC">
      <w:pPr>
        <w:rPr>
          <w:rFonts w:cstheme="minorHAnsi"/>
          <w:b/>
          <w:bCs/>
          <w:sz w:val="24"/>
          <w:szCs w:val="24"/>
        </w:rPr>
      </w:pPr>
    </w:p>
    <w:p w14:paraId="1E95B622" w14:textId="77777777" w:rsidR="00012ECC" w:rsidRDefault="00012ECC" w:rsidP="00012ECC">
      <w:pPr>
        <w:rPr>
          <w:rFonts w:cstheme="minorHAnsi"/>
          <w:b/>
          <w:bCs/>
          <w:sz w:val="24"/>
          <w:szCs w:val="24"/>
        </w:rPr>
      </w:pPr>
    </w:p>
    <w:p w14:paraId="7078F2F7" w14:textId="77777777" w:rsidR="00012ECC" w:rsidRPr="00EF7A1F" w:rsidRDefault="00012ECC" w:rsidP="00012ECC">
      <w:pPr>
        <w:rPr>
          <w:rFonts w:cstheme="minorHAnsi"/>
          <w:sz w:val="24"/>
          <w:szCs w:val="24"/>
        </w:rPr>
      </w:pPr>
    </w:p>
    <w:p w14:paraId="6B0DEBE8" w14:textId="77777777" w:rsidR="00012ECC" w:rsidRPr="00EF7A1F" w:rsidRDefault="00012ECC" w:rsidP="00012ECC">
      <w:pPr>
        <w:rPr>
          <w:rFonts w:cstheme="minorHAnsi"/>
          <w:sz w:val="24"/>
          <w:szCs w:val="24"/>
        </w:rPr>
      </w:pPr>
      <w:r w:rsidRPr="00EF7A1F">
        <w:rPr>
          <w:rFonts w:cstheme="minorHAnsi"/>
          <w:sz w:val="24"/>
          <w:szCs w:val="24"/>
        </w:rPr>
        <w:t>Tinna Hrund Hlynsdóttir Hafberg</w:t>
      </w:r>
    </w:p>
    <w:p w14:paraId="10201EFE" w14:textId="77777777" w:rsidR="00012ECC" w:rsidRPr="00EF7A1F" w:rsidRDefault="00012ECC" w:rsidP="00012ECC">
      <w:pPr>
        <w:rPr>
          <w:rFonts w:cstheme="minorHAnsi"/>
          <w:sz w:val="24"/>
          <w:szCs w:val="24"/>
        </w:rPr>
      </w:pPr>
      <w:r w:rsidRPr="00EF7A1F">
        <w:rPr>
          <w:rFonts w:cstheme="minorHAnsi"/>
          <w:sz w:val="24"/>
          <w:szCs w:val="24"/>
        </w:rPr>
        <w:t>formaður barna- og unglingaráðs knattspyrnudeildar Vestra</w:t>
      </w:r>
    </w:p>
    <w:p w14:paraId="3B85E4E8" w14:textId="2BD7032C" w:rsidR="00012ECC" w:rsidRDefault="00012ECC" w:rsidP="00E730BF">
      <w:pPr>
        <w:rPr>
          <w:sz w:val="24"/>
          <w:szCs w:val="24"/>
        </w:rPr>
      </w:pPr>
    </w:p>
    <w:p w14:paraId="72A172DE" w14:textId="36C09E38" w:rsidR="00012ECC" w:rsidRDefault="00012ECC" w:rsidP="00E730BF">
      <w:pPr>
        <w:rPr>
          <w:sz w:val="24"/>
          <w:szCs w:val="24"/>
        </w:rPr>
      </w:pPr>
    </w:p>
    <w:p w14:paraId="16828FA8" w14:textId="29CDD42F" w:rsidR="00012ECC" w:rsidRDefault="00012ECC" w:rsidP="00E730BF">
      <w:pPr>
        <w:rPr>
          <w:sz w:val="24"/>
          <w:szCs w:val="24"/>
        </w:rPr>
      </w:pPr>
    </w:p>
    <w:p w14:paraId="7E44BEF6" w14:textId="77777777" w:rsidR="00012ECC" w:rsidRPr="00157062" w:rsidRDefault="00012ECC" w:rsidP="00E730BF">
      <w:pPr>
        <w:rPr>
          <w:sz w:val="24"/>
          <w:szCs w:val="24"/>
        </w:rPr>
      </w:pPr>
    </w:p>
    <w:sectPr w:rsidR="00012ECC" w:rsidRPr="00157062" w:rsidSect="00012ECC">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062"/>
    <w:rsid w:val="00012ECC"/>
    <w:rsid w:val="00053077"/>
    <w:rsid w:val="00093DBB"/>
    <w:rsid w:val="000B6690"/>
    <w:rsid w:val="00157062"/>
    <w:rsid w:val="00270AC9"/>
    <w:rsid w:val="00677F1F"/>
    <w:rsid w:val="00725646"/>
    <w:rsid w:val="0086117D"/>
    <w:rsid w:val="00920B3E"/>
    <w:rsid w:val="00946929"/>
    <w:rsid w:val="00A33473"/>
    <w:rsid w:val="00E41CB0"/>
    <w:rsid w:val="00E730BF"/>
    <w:rsid w:val="00F06AFC"/>
    <w:rsid w:val="00F3709C"/>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BF357"/>
  <w15:chartTrackingRefBased/>
  <w15:docId w15:val="{0C78E1A8-4891-45CC-A341-8D07C2E6D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12ECC"/>
    <w:pPr>
      <w:keepNext/>
      <w:keepLines/>
      <w:spacing w:after="0"/>
      <w:ind w:left="3298" w:hanging="10"/>
      <w:jc w:val="center"/>
      <w:outlineLvl w:val="0"/>
    </w:pPr>
    <w:rPr>
      <w:rFonts w:ascii="Times New Roman" w:eastAsia="Times New Roman" w:hAnsi="Times New Roman" w:cs="Times New Roman"/>
      <w:color w:val="000000"/>
      <w:sz w:val="38"/>
      <w:lang w:eastAsia="is-IS"/>
    </w:rPr>
  </w:style>
  <w:style w:type="paragraph" w:styleId="Heading2">
    <w:name w:val="heading 2"/>
    <w:next w:val="Normal"/>
    <w:link w:val="Heading2Char"/>
    <w:uiPriority w:val="9"/>
    <w:unhideWhenUsed/>
    <w:qFormat/>
    <w:rsid w:val="00012ECC"/>
    <w:pPr>
      <w:keepNext/>
      <w:keepLines/>
      <w:spacing w:after="21" w:line="265" w:lineRule="auto"/>
      <w:ind w:left="10" w:hanging="10"/>
      <w:outlineLvl w:val="1"/>
    </w:pPr>
    <w:rPr>
      <w:rFonts w:ascii="Times New Roman" w:eastAsia="Times New Roman" w:hAnsi="Times New Roman" w:cs="Times New Roman"/>
      <w:color w:val="000000"/>
      <w:sz w:val="38"/>
      <w:lang w:eastAsia="is-I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2E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12ECC"/>
    <w:rPr>
      <w:rFonts w:eastAsiaTheme="minorEastAsia"/>
      <w:lang w:val="en-US"/>
    </w:rPr>
  </w:style>
  <w:style w:type="character" w:customStyle="1" w:styleId="Heading1Char">
    <w:name w:val="Heading 1 Char"/>
    <w:basedOn w:val="DefaultParagraphFont"/>
    <w:link w:val="Heading1"/>
    <w:uiPriority w:val="9"/>
    <w:rsid w:val="00012ECC"/>
    <w:rPr>
      <w:rFonts w:ascii="Times New Roman" w:eastAsia="Times New Roman" w:hAnsi="Times New Roman" w:cs="Times New Roman"/>
      <w:color w:val="000000"/>
      <w:sz w:val="38"/>
      <w:lang w:eastAsia="is-IS"/>
    </w:rPr>
  </w:style>
  <w:style w:type="character" w:customStyle="1" w:styleId="Heading2Char">
    <w:name w:val="Heading 2 Char"/>
    <w:basedOn w:val="DefaultParagraphFont"/>
    <w:link w:val="Heading2"/>
    <w:uiPriority w:val="9"/>
    <w:rsid w:val="00012ECC"/>
    <w:rPr>
      <w:rFonts w:ascii="Times New Roman" w:eastAsia="Times New Roman" w:hAnsi="Times New Roman" w:cs="Times New Roman"/>
      <w:color w:val="000000"/>
      <w:sz w:val="38"/>
      <w:lang w:eastAsia="is-IS"/>
    </w:rPr>
  </w:style>
  <w:style w:type="table" w:customStyle="1" w:styleId="TableGrid">
    <w:name w:val="TableGrid"/>
    <w:rsid w:val="00012ECC"/>
    <w:pPr>
      <w:spacing w:after="0" w:line="240" w:lineRule="auto"/>
    </w:pPr>
    <w:rPr>
      <w:rFonts w:eastAsiaTheme="minorEastAsia"/>
      <w:lang w:eastAsia="is-I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950</Words>
  <Characters>5416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ársskýrslur knattspyrnudeildar        2022</dc:title>
  <dc:subject/>
  <dc:creator>Mars 2022</dc:creator>
  <cp:keywords/>
  <dc:description/>
  <cp:lastModifiedBy>Tinna Hrund Hlynsdóttir</cp:lastModifiedBy>
  <cp:revision>2</cp:revision>
  <dcterms:created xsi:type="dcterms:W3CDTF">2023-03-08T09:06:00Z</dcterms:created>
  <dcterms:modified xsi:type="dcterms:W3CDTF">2023-03-08T09:06:00Z</dcterms:modified>
</cp:coreProperties>
</file>